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B0510B" w14:textId="2CD814DF"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ab/>
      </w:r>
      <w:r w:rsidRPr="00554BBE">
        <w:rPr>
          <w:rFonts w:ascii="Times New Roman" w:hAnsi="Times New Roman" w:cs="Times New Roman"/>
          <w:sz w:val="28"/>
          <w:szCs w:val="28"/>
        </w:rPr>
        <w:tab/>
      </w:r>
      <w:r w:rsidRPr="00554BBE">
        <w:rPr>
          <w:rFonts w:ascii="Times New Roman" w:hAnsi="Times New Roman" w:cs="Times New Roman"/>
          <w:sz w:val="28"/>
          <w:szCs w:val="28"/>
        </w:rPr>
        <w:tab/>
      </w:r>
      <w:r w:rsidRPr="00554BBE">
        <w:rPr>
          <w:rFonts w:ascii="Times New Roman" w:hAnsi="Times New Roman" w:cs="Times New Roman"/>
          <w:sz w:val="28"/>
          <w:szCs w:val="28"/>
        </w:rPr>
        <w:tab/>
      </w:r>
      <w:r w:rsidRPr="00554BBE">
        <w:rPr>
          <w:rFonts w:ascii="Times New Roman" w:hAnsi="Times New Roman" w:cs="Times New Roman"/>
          <w:sz w:val="28"/>
          <w:szCs w:val="28"/>
        </w:rPr>
        <w:tab/>
      </w:r>
      <w:r w:rsidRPr="00554BBE">
        <w:rPr>
          <w:rFonts w:ascii="Times New Roman" w:hAnsi="Times New Roman" w:cs="Times New Roman"/>
          <w:sz w:val="28"/>
          <w:szCs w:val="28"/>
        </w:rPr>
        <w:tab/>
      </w:r>
      <w:r w:rsidRPr="00554BBE">
        <w:rPr>
          <w:rFonts w:ascii="Times New Roman" w:hAnsi="Times New Roman" w:cs="Times New Roman"/>
          <w:sz w:val="28"/>
          <w:szCs w:val="28"/>
        </w:rPr>
        <w:tab/>
      </w:r>
      <w:r w:rsidRPr="00554BBE">
        <w:rPr>
          <w:rFonts w:ascii="Times New Roman" w:hAnsi="Times New Roman" w:cs="Times New Roman"/>
          <w:sz w:val="28"/>
          <w:szCs w:val="28"/>
        </w:rPr>
        <w:tab/>
      </w:r>
      <w:r w:rsidRPr="00554BBE">
        <w:rPr>
          <w:rFonts w:ascii="Times New Roman" w:hAnsi="Times New Roman" w:cs="Times New Roman"/>
          <w:sz w:val="28"/>
          <w:szCs w:val="28"/>
        </w:rPr>
        <w:tab/>
      </w:r>
      <w:r w:rsidRPr="00554BBE">
        <w:rPr>
          <w:rFonts w:ascii="Times New Roman" w:hAnsi="Times New Roman" w:cs="Times New Roman"/>
          <w:sz w:val="28"/>
          <w:szCs w:val="28"/>
        </w:rPr>
        <w:tab/>
        <w:t>Проект</w:t>
      </w:r>
    </w:p>
    <w:p w14:paraId="4F220BDB" w14:textId="77777777" w:rsidR="00554BBE" w:rsidRPr="00554BBE" w:rsidRDefault="00554BBE" w:rsidP="00554BBE">
      <w:pPr>
        <w:spacing w:after="0" w:line="240" w:lineRule="auto"/>
        <w:ind w:firstLine="709"/>
        <w:jc w:val="both"/>
        <w:rPr>
          <w:rFonts w:ascii="Times New Roman" w:hAnsi="Times New Roman" w:cs="Times New Roman"/>
          <w:sz w:val="28"/>
          <w:szCs w:val="28"/>
        </w:rPr>
      </w:pPr>
    </w:p>
    <w:p w14:paraId="682DA9DF" w14:textId="77777777" w:rsidR="00554BBE" w:rsidRPr="00554BBE" w:rsidRDefault="00554BBE" w:rsidP="00554BBE">
      <w:pPr>
        <w:spacing w:after="0" w:line="240" w:lineRule="auto"/>
        <w:ind w:firstLine="709"/>
        <w:jc w:val="both"/>
        <w:rPr>
          <w:rFonts w:ascii="Times New Roman" w:hAnsi="Times New Roman" w:cs="Times New Roman"/>
          <w:sz w:val="28"/>
          <w:szCs w:val="28"/>
        </w:rPr>
      </w:pPr>
    </w:p>
    <w:p w14:paraId="3ADABDA2" w14:textId="78A57B6F" w:rsidR="00554BBE" w:rsidRPr="00554BBE" w:rsidRDefault="00554BBE" w:rsidP="00554BBE">
      <w:pPr>
        <w:spacing w:after="0" w:line="240" w:lineRule="auto"/>
        <w:ind w:firstLine="709"/>
        <w:jc w:val="center"/>
        <w:rPr>
          <w:rFonts w:ascii="Times New Roman" w:hAnsi="Times New Roman" w:cs="Times New Roman"/>
          <w:sz w:val="28"/>
          <w:szCs w:val="28"/>
        </w:rPr>
      </w:pPr>
      <w:r w:rsidRPr="00554BBE">
        <w:rPr>
          <w:rFonts w:ascii="Times New Roman" w:hAnsi="Times New Roman" w:cs="Times New Roman"/>
          <w:sz w:val="28"/>
          <w:szCs w:val="28"/>
        </w:rPr>
        <w:t>ПОСТАНОВЛЕНИЯ</w:t>
      </w:r>
    </w:p>
    <w:p w14:paraId="74A9BFB9" w14:textId="77777777" w:rsidR="00554BBE" w:rsidRPr="00554BBE" w:rsidRDefault="00554BBE" w:rsidP="00554BBE">
      <w:pPr>
        <w:spacing w:after="0" w:line="240" w:lineRule="auto"/>
        <w:ind w:firstLine="709"/>
        <w:jc w:val="center"/>
        <w:rPr>
          <w:rFonts w:ascii="Times New Roman" w:hAnsi="Times New Roman" w:cs="Times New Roman"/>
          <w:sz w:val="28"/>
          <w:szCs w:val="28"/>
        </w:rPr>
      </w:pPr>
      <w:r w:rsidRPr="00554BBE">
        <w:rPr>
          <w:rFonts w:ascii="Times New Roman" w:hAnsi="Times New Roman" w:cs="Times New Roman"/>
          <w:sz w:val="28"/>
          <w:szCs w:val="28"/>
        </w:rPr>
        <w:t>ПРАВИТЕЛЬСТВА КЫРГЫЗСКОЙ РЕСПУБЛИКИ</w:t>
      </w:r>
    </w:p>
    <w:p w14:paraId="2F2D0E2D" w14:textId="77777777" w:rsidR="00554BBE" w:rsidRPr="00554BBE" w:rsidRDefault="00554BBE" w:rsidP="00554BBE">
      <w:pPr>
        <w:spacing w:after="0" w:line="240" w:lineRule="auto"/>
        <w:ind w:firstLine="709"/>
        <w:jc w:val="both"/>
        <w:rPr>
          <w:rFonts w:ascii="Times New Roman" w:hAnsi="Times New Roman" w:cs="Times New Roman"/>
          <w:sz w:val="28"/>
          <w:szCs w:val="28"/>
        </w:rPr>
      </w:pPr>
    </w:p>
    <w:p w14:paraId="6E859276" w14:textId="77777777" w:rsidR="00554BBE" w:rsidRPr="00554BBE" w:rsidRDefault="00554BBE" w:rsidP="00554BBE">
      <w:pPr>
        <w:spacing w:after="0" w:line="240" w:lineRule="auto"/>
        <w:ind w:firstLine="709"/>
        <w:jc w:val="both"/>
        <w:rPr>
          <w:rFonts w:ascii="Times New Roman" w:hAnsi="Times New Roman" w:cs="Times New Roman"/>
          <w:sz w:val="28"/>
          <w:szCs w:val="28"/>
        </w:rPr>
      </w:pPr>
      <w:bookmarkStart w:id="0" w:name="_Hlk50642103"/>
      <w:r w:rsidRPr="00554BBE">
        <w:rPr>
          <w:rFonts w:ascii="Times New Roman" w:hAnsi="Times New Roman" w:cs="Times New Roman"/>
          <w:sz w:val="28"/>
          <w:szCs w:val="28"/>
        </w:rPr>
        <w:t>О внесении изменений в некоторые решения Правительства Кыргызской Республики в области ветеринарии и идентификации животных</w:t>
      </w:r>
    </w:p>
    <w:bookmarkEnd w:id="0"/>
    <w:p w14:paraId="1550A8F6" w14:textId="77777777" w:rsidR="00554BBE" w:rsidRPr="00554BBE" w:rsidRDefault="00554BBE" w:rsidP="00554BBE">
      <w:pPr>
        <w:spacing w:after="0" w:line="240" w:lineRule="auto"/>
        <w:ind w:firstLine="709"/>
        <w:jc w:val="both"/>
        <w:rPr>
          <w:rFonts w:ascii="Times New Roman" w:hAnsi="Times New Roman" w:cs="Times New Roman"/>
          <w:sz w:val="28"/>
          <w:szCs w:val="28"/>
        </w:rPr>
      </w:pPr>
    </w:p>
    <w:p w14:paraId="7C233783" w14:textId="444C7181"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 xml:space="preserve">В целях реализации Закона Кыргызской Республики </w:t>
      </w:r>
      <w:bookmarkStart w:id="1" w:name="_Hlk50642009"/>
      <w:r w:rsidRPr="00554BBE">
        <w:rPr>
          <w:rFonts w:ascii="Times New Roman" w:hAnsi="Times New Roman" w:cs="Times New Roman"/>
          <w:sz w:val="28"/>
          <w:szCs w:val="28"/>
        </w:rPr>
        <w:t xml:space="preserve">«Об идентификации животных и продуктов животного происхождения», </w:t>
      </w:r>
      <w:bookmarkEnd w:id="1"/>
      <w:r w:rsidRPr="00554BBE">
        <w:rPr>
          <w:rFonts w:ascii="Times New Roman" w:hAnsi="Times New Roman" w:cs="Times New Roman"/>
          <w:sz w:val="28"/>
          <w:szCs w:val="28"/>
        </w:rPr>
        <w:t>в соответствии со статьями 10 и 17 конституционного Закона Кыргызской Республики «О Правительстве Кыргызской Республики»:</w:t>
      </w:r>
    </w:p>
    <w:p w14:paraId="6E158D5B" w14:textId="77777777" w:rsidR="00554BBE" w:rsidRPr="00554BBE" w:rsidRDefault="00554BBE" w:rsidP="00554BBE">
      <w:pPr>
        <w:spacing w:after="0" w:line="240" w:lineRule="auto"/>
        <w:ind w:firstLine="709"/>
        <w:jc w:val="both"/>
        <w:rPr>
          <w:rFonts w:ascii="Times New Roman" w:hAnsi="Times New Roman" w:cs="Times New Roman"/>
          <w:sz w:val="28"/>
          <w:szCs w:val="28"/>
        </w:rPr>
      </w:pPr>
    </w:p>
    <w:p w14:paraId="4BDCC422" w14:textId="25D25B61"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1. Утвердить:</w:t>
      </w:r>
    </w:p>
    <w:p w14:paraId="6F5D31BA" w14:textId="77777777"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 Правила идентификации животных и хозяйств согласно приложению 1;</w:t>
      </w:r>
    </w:p>
    <w:p w14:paraId="6549A38E" w14:textId="77777777"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 Порядок идентификации и прослеживаемости продуктов животного происхождения согласно приложению 2;</w:t>
      </w:r>
    </w:p>
    <w:p w14:paraId="55146982" w14:textId="77777777"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 Правила ведения Единого государственного реестра идентифицированных животных согласно приложению 3.</w:t>
      </w:r>
    </w:p>
    <w:p w14:paraId="0B2081C9" w14:textId="77777777"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2. Внести в постановление Правительства Кыргызской Республики «Об утверждении первоочередных ветеринарно-санитарных требований по предупреждению болезней животных» от 18 июня 2015 года № 377 следующие изменения:</w:t>
      </w:r>
    </w:p>
    <w:p w14:paraId="791FC286" w14:textId="77777777"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В приложении, утвержденном вышеуказанным постановлением:</w:t>
      </w:r>
    </w:p>
    <w:p w14:paraId="28E42AD2" w14:textId="77777777"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 главу 9 Первоочередных ветеринарно-санитарных требований по предупреждению болезней животных, утвержденных вышеуказанным постановлением изложить в следующей редакции:</w:t>
      </w:r>
    </w:p>
    <w:p w14:paraId="544B7495" w14:textId="77777777"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«9. Ветеринарно-санитарные требования к убойным площадкам и убойным пунктам.</w:t>
      </w:r>
    </w:p>
    <w:p w14:paraId="6DC45E1B" w14:textId="77777777"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Ветеринарно-санитарные требования к убойным площадкам</w:t>
      </w:r>
    </w:p>
    <w:p w14:paraId="215B13D1" w14:textId="22AAE17A" w:rsidR="00554BBE" w:rsidRPr="00D97A35" w:rsidRDefault="00554BBE" w:rsidP="00554BBE">
      <w:pPr>
        <w:spacing w:after="0" w:line="240" w:lineRule="auto"/>
        <w:ind w:firstLine="709"/>
        <w:jc w:val="both"/>
        <w:rPr>
          <w:rFonts w:ascii="Times New Roman" w:hAnsi="Times New Roman" w:cs="Times New Roman"/>
          <w:sz w:val="28"/>
          <w:szCs w:val="28"/>
          <w:lang w:val="ky-KG"/>
        </w:rPr>
      </w:pPr>
      <w:r w:rsidRPr="00554BBE">
        <w:rPr>
          <w:rFonts w:ascii="Times New Roman" w:hAnsi="Times New Roman" w:cs="Times New Roman"/>
          <w:sz w:val="28"/>
          <w:szCs w:val="28"/>
        </w:rPr>
        <w:t xml:space="preserve">54. Убойным площадкам является объект по убою продуктивных животных с производственной мощностью забоя 5 или менее 5 голов крупного </w:t>
      </w:r>
      <w:proofErr w:type="spellStart"/>
      <w:r w:rsidRPr="00554BBE">
        <w:rPr>
          <w:rFonts w:ascii="Times New Roman" w:hAnsi="Times New Roman" w:cs="Times New Roman"/>
          <w:sz w:val="28"/>
          <w:szCs w:val="28"/>
        </w:rPr>
        <w:t>рогатога</w:t>
      </w:r>
      <w:proofErr w:type="spellEnd"/>
      <w:r w:rsidRPr="00554BBE">
        <w:rPr>
          <w:rFonts w:ascii="Times New Roman" w:hAnsi="Times New Roman" w:cs="Times New Roman"/>
          <w:sz w:val="28"/>
          <w:szCs w:val="28"/>
        </w:rPr>
        <w:t xml:space="preserve"> скота или лошадей, либо 25 или менее голов мелкого рогатого скота в сутки.</w:t>
      </w:r>
    </w:p>
    <w:p w14:paraId="1FF2161A" w14:textId="2546A157" w:rsidR="00B859AB"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55. Проведение контроля за соблюдением ветеринарно-санитарных норм и требований на убойных площадках осуществляет частный ветеринарный врач в рамках делегированных государственных полномочий в соответствии с постановлением Правительства Кыргызской Республики от 15 января 2018 года № 17 «О регулировании частной ветеринарной практики в Кыргызской Республике».</w:t>
      </w:r>
    </w:p>
    <w:p w14:paraId="20BF564B" w14:textId="77777777"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lastRenderedPageBreak/>
        <w:t>56. Работники убойной площадки, занятые на работах, при выполнении которых осуществляются непосредственные контакты с продуктами убоя, при поступлении на работу должны проходить обязательные предварительные и периодические медицинские осмотры.</w:t>
      </w:r>
    </w:p>
    <w:p w14:paraId="675E4BF1" w14:textId="77777777"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 xml:space="preserve">57. Не должны допускаться на убой </w:t>
      </w:r>
      <w:proofErr w:type="spellStart"/>
      <w:r w:rsidRPr="00554BBE">
        <w:rPr>
          <w:rFonts w:ascii="Times New Roman" w:hAnsi="Times New Roman" w:cs="Times New Roman"/>
          <w:sz w:val="28"/>
          <w:szCs w:val="28"/>
        </w:rPr>
        <w:t>неидентифицированные</w:t>
      </w:r>
      <w:proofErr w:type="spellEnd"/>
      <w:r w:rsidRPr="00554BBE">
        <w:rPr>
          <w:rFonts w:ascii="Times New Roman" w:hAnsi="Times New Roman" w:cs="Times New Roman"/>
          <w:sz w:val="28"/>
          <w:szCs w:val="28"/>
        </w:rPr>
        <w:t xml:space="preserve"> продуктивные животные, продуктивные животные, не прошедшие </w:t>
      </w:r>
      <w:proofErr w:type="spellStart"/>
      <w:r w:rsidRPr="00554BBE">
        <w:rPr>
          <w:rFonts w:ascii="Times New Roman" w:hAnsi="Times New Roman" w:cs="Times New Roman"/>
          <w:sz w:val="28"/>
          <w:szCs w:val="28"/>
        </w:rPr>
        <w:t>предубойную</w:t>
      </w:r>
      <w:proofErr w:type="spellEnd"/>
      <w:r w:rsidRPr="00554BBE">
        <w:rPr>
          <w:rFonts w:ascii="Times New Roman" w:hAnsi="Times New Roman" w:cs="Times New Roman"/>
          <w:sz w:val="28"/>
          <w:szCs w:val="28"/>
        </w:rPr>
        <w:t xml:space="preserve"> выдержку и </w:t>
      </w:r>
      <w:proofErr w:type="spellStart"/>
      <w:r w:rsidRPr="00554BBE">
        <w:rPr>
          <w:rFonts w:ascii="Times New Roman" w:hAnsi="Times New Roman" w:cs="Times New Roman"/>
          <w:sz w:val="28"/>
          <w:szCs w:val="28"/>
        </w:rPr>
        <w:t>предубойный</w:t>
      </w:r>
      <w:proofErr w:type="spellEnd"/>
      <w:r w:rsidRPr="00554BBE">
        <w:rPr>
          <w:rFonts w:ascii="Times New Roman" w:hAnsi="Times New Roman" w:cs="Times New Roman"/>
          <w:sz w:val="28"/>
          <w:szCs w:val="28"/>
        </w:rPr>
        <w:t xml:space="preserve"> ветеринарный осмотр, а также продуктивные животные с навозными загрязнениями на кожных покровах.</w:t>
      </w:r>
    </w:p>
    <w:p w14:paraId="27944E72" w14:textId="77777777"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58. Работники объекта должны иметь специальную одежду, которая стирается после убоя каждой партии животных.</w:t>
      </w:r>
      <w:r w:rsidRPr="00554BBE">
        <w:rPr>
          <w:rFonts w:ascii="Times New Roman" w:hAnsi="Times New Roman" w:cs="Times New Roman"/>
          <w:sz w:val="28"/>
          <w:szCs w:val="28"/>
        </w:rPr>
        <w:tab/>
      </w:r>
    </w:p>
    <w:p w14:paraId="7F92227C" w14:textId="77777777"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59. Для проведения предварительного осмотра туш и внутренних органов должно быть предусмотрены места проведения осмотра с необходимым освещением.</w:t>
      </w:r>
    </w:p>
    <w:p w14:paraId="2441DC4B" w14:textId="77777777"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 xml:space="preserve">60. Убойная площадка должна имеет твердое покрытие, которое легко моется и дезинфицируется. При этом, должен быть сток с резервуаром накопления сточных вод. </w:t>
      </w:r>
    </w:p>
    <w:p w14:paraId="0DACFCCB" w14:textId="77777777"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61. На участках обескровливания, зачистки и мойки мясных туш пол должен иметь уклон для стока жидкости</w:t>
      </w:r>
      <w:r w:rsidRPr="00554BBE">
        <w:rPr>
          <w:rFonts w:ascii="Times New Roman" w:hAnsi="Times New Roman" w:cs="Times New Roman"/>
          <w:sz w:val="28"/>
          <w:szCs w:val="28"/>
        </w:rPr>
        <w:tab/>
      </w:r>
    </w:p>
    <w:p w14:paraId="406ABF87" w14:textId="77777777"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62. На территории убойной площадки должно быть оборудование, позволяющее подвесить тушу продуктивного животного (лебёдка, перекладина, крючки (вешала)).</w:t>
      </w:r>
      <w:r w:rsidRPr="00554BBE">
        <w:rPr>
          <w:rFonts w:ascii="Times New Roman" w:hAnsi="Times New Roman" w:cs="Times New Roman"/>
          <w:sz w:val="28"/>
          <w:szCs w:val="28"/>
        </w:rPr>
        <w:tab/>
      </w:r>
      <w:r w:rsidRPr="00554BBE">
        <w:rPr>
          <w:rFonts w:ascii="Times New Roman" w:hAnsi="Times New Roman" w:cs="Times New Roman"/>
          <w:sz w:val="28"/>
          <w:szCs w:val="28"/>
        </w:rPr>
        <w:tab/>
      </w:r>
    </w:p>
    <w:p w14:paraId="5A427855" w14:textId="77777777"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63. Технологическое оборудование и инвентарь должны быть изготовлены из материалов, разрешённых к контакту с пищевыми продуктами, химически устойчивых, водонепроницаемых и не подвергающихся коррозии</w:t>
      </w:r>
      <w:r w:rsidRPr="00554BBE">
        <w:rPr>
          <w:rFonts w:ascii="Times New Roman" w:hAnsi="Times New Roman" w:cs="Times New Roman"/>
          <w:sz w:val="28"/>
          <w:szCs w:val="28"/>
        </w:rPr>
        <w:tab/>
      </w:r>
      <w:r w:rsidRPr="00554BBE">
        <w:rPr>
          <w:rFonts w:ascii="Times New Roman" w:hAnsi="Times New Roman" w:cs="Times New Roman"/>
          <w:sz w:val="28"/>
          <w:szCs w:val="28"/>
        </w:rPr>
        <w:tab/>
      </w:r>
    </w:p>
    <w:p w14:paraId="430F29FF" w14:textId="77777777"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 xml:space="preserve">64. Территория убойной площадки должна быть ограждена препятствием, исключающей возможность проникновения животных. </w:t>
      </w:r>
    </w:p>
    <w:p w14:paraId="37CB02AA" w14:textId="77777777"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65. Должен быть доступ к воде питьевого качества в достаточном количестве.</w:t>
      </w:r>
    </w:p>
    <w:p w14:paraId="0232043C" w14:textId="77777777"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66. Убойная площадка должна быть защищена от атмосферных осадков.</w:t>
      </w:r>
      <w:r w:rsidRPr="00554BBE">
        <w:rPr>
          <w:rFonts w:ascii="Times New Roman" w:hAnsi="Times New Roman" w:cs="Times New Roman"/>
          <w:sz w:val="28"/>
          <w:szCs w:val="28"/>
        </w:rPr>
        <w:tab/>
      </w:r>
    </w:p>
    <w:p w14:paraId="53D9286B" w14:textId="77777777"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67. Должно быть место для хранения моющих и дезинфицирующих средств. Вестись записи по мойке и дезинфекции площадки и оборудования.</w:t>
      </w:r>
    </w:p>
    <w:p w14:paraId="4CF07AAC" w14:textId="77777777"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 xml:space="preserve">Ветеринарно-санитарные требования к убойным пунктам </w:t>
      </w:r>
    </w:p>
    <w:p w14:paraId="409EF53F" w14:textId="77777777"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68. Убойными пунктами признаются объекты по убою продуктивных животных с производственной мощностью свыше 5 условных голов* в сутки</w:t>
      </w:r>
    </w:p>
    <w:p w14:paraId="2D3346C8" w14:textId="77777777"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69. К убойным пунктам распространяется все требования, указанные в пунктах 55 - 66.</w:t>
      </w:r>
    </w:p>
    <w:p w14:paraId="232F38C8" w14:textId="77777777"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 xml:space="preserve">70. В убойных пунктах производственные цехи (отделения) располагаются с учетом последовательности технологических процессов переработки, не допуская встречных потоков скота и продуктов убоя. </w:t>
      </w:r>
    </w:p>
    <w:p w14:paraId="65A20721" w14:textId="77777777"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 xml:space="preserve">71. Должны быть обеспечены условия для </w:t>
      </w:r>
      <w:proofErr w:type="spellStart"/>
      <w:r w:rsidRPr="00554BBE">
        <w:rPr>
          <w:rFonts w:ascii="Times New Roman" w:hAnsi="Times New Roman" w:cs="Times New Roman"/>
          <w:sz w:val="28"/>
          <w:szCs w:val="28"/>
        </w:rPr>
        <w:t>предубойного</w:t>
      </w:r>
      <w:proofErr w:type="spellEnd"/>
      <w:r w:rsidRPr="00554BBE">
        <w:rPr>
          <w:rFonts w:ascii="Times New Roman" w:hAnsi="Times New Roman" w:cs="Times New Roman"/>
          <w:sz w:val="28"/>
          <w:szCs w:val="28"/>
        </w:rPr>
        <w:t xml:space="preserve"> содержания продуктивных животных, проведения ветеринарного </w:t>
      </w:r>
      <w:proofErr w:type="spellStart"/>
      <w:r w:rsidRPr="00554BBE">
        <w:rPr>
          <w:rFonts w:ascii="Times New Roman" w:hAnsi="Times New Roman" w:cs="Times New Roman"/>
          <w:sz w:val="28"/>
          <w:szCs w:val="28"/>
        </w:rPr>
        <w:t>предубойного</w:t>
      </w:r>
      <w:proofErr w:type="spellEnd"/>
      <w:r w:rsidRPr="00554BBE">
        <w:rPr>
          <w:rFonts w:ascii="Times New Roman" w:hAnsi="Times New Roman" w:cs="Times New Roman"/>
          <w:sz w:val="28"/>
          <w:szCs w:val="28"/>
        </w:rPr>
        <w:t xml:space="preserve"> осмотра, изолированного содержания и санитарного убоя (при согласовании с уполномоченным государственным органом по ветеринарии). </w:t>
      </w:r>
    </w:p>
    <w:p w14:paraId="13F858DA" w14:textId="77777777"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72. В убойном пункте допускается организация санитарного убоя продуктивных животных в специально отведенные дни в конце смены после удаления из цеха всех туш и других продуктов убоя здоровых продуктивных животных с последующим проведением дезинфекции помещения и оборудования.</w:t>
      </w:r>
    </w:p>
    <w:p w14:paraId="39757132" w14:textId="77777777"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73. Производственные здания (помещения) убойного пункта должны вмещать такое количество продуктивных животных, которое соответствует мощности убойного пункта.</w:t>
      </w:r>
    </w:p>
    <w:p w14:paraId="6984685F" w14:textId="77777777"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74. Производственные здания (помещения) убойного пункта должны быть сконструированы и содержаться в таком состоянии, чтобы обеспечить защиту животных от неблагоприятных погодных условий.</w:t>
      </w:r>
    </w:p>
    <w:p w14:paraId="17A50338" w14:textId="77777777"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75 Все подъезды и выезды убойного пункта должны иметь твёрдое покрытие.</w:t>
      </w:r>
      <w:r w:rsidRPr="00554BBE">
        <w:rPr>
          <w:rFonts w:ascii="Times New Roman" w:hAnsi="Times New Roman" w:cs="Times New Roman"/>
          <w:sz w:val="28"/>
          <w:szCs w:val="28"/>
        </w:rPr>
        <w:tab/>
      </w:r>
    </w:p>
    <w:p w14:paraId="307934BD" w14:textId="77777777"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 xml:space="preserve">76. Процесс убоя должен обеспечивать идентификацию и прослеживаемость продуктов убоя на протяжении всего технологического процесса. </w:t>
      </w:r>
    </w:p>
    <w:p w14:paraId="34E915BF" w14:textId="77777777"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78. Убойные пункты должны быть оборудованы отдельным помещением или запасным подвесным путем для дополнительного ветеринарно-санитарного осмотра туш, подозрительных на наличие заразных болезней животных, а также изолированная холодильная камера для временной передержки мяса и продуктов убоя до получения результатов лабораторных исследований.</w:t>
      </w:r>
    </w:p>
    <w:p w14:paraId="6CF4071E" w14:textId="77777777"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79. Убойные пункты, не имеющие поточных конвейерных линий для переработки туш животных, должны быть оборудованы специально выделенными участками подвесных путей для проведения ветеринарно-санитарной экспертизы мясных туш, а также столами для осмотра голов и внутренних органов.</w:t>
      </w:r>
    </w:p>
    <w:p w14:paraId="68C1F5B8" w14:textId="77777777"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 xml:space="preserve">80. При обнаружении в момент приемки и </w:t>
      </w:r>
      <w:proofErr w:type="spellStart"/>
      <w:r w:rsidRPr="00554BBE">
        <w:rPr>
          <w:rFonts w:ascii="Times New Roman" w:hAnsi="Times New Roman" w:cs="Times New Roman"/>
          <w:sz w:val="28"/>
          <w:szCs w:val="28"/>
        </w:rPr>
        <w:t>предубойного</w:t>
      </w:r>
      <w:proofErr w:type="spellEnd"/>
      <w:r w:rsidRPr="00554BBE">
        <w:rPr>
          <w:rFonts w:ascii="Times New Roman" w:hAnsi="Times New Roman" w:cs="Times New Roman"/>
          <w:sz w:val="28"/>
          <w:szCs w:val="28"/>
        </w:rPr>
        <w:t xml:space="preserve"> ветеринарного осмотра продуктивных животных с признаками инфекционного заболевания вся партия продуктивных животных изолируется до постановки окончательного диагноза.</w:t>
      </w:r>
    </w:p>
    <w:p w14:paraId="73FC7C5E" w14:textId="77777777"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81. В случае если в партии продуктивных животных обнаружены больные продуктивные животные в состоянии агонии, вынужденно убитые продуктивные животные или трупы продуктивных животных, либо если в партии продуктивных животных фактическое наличие голов не соответствует количеству, указанному в ветеринарных сопроводительных документах, такая партия продуктивных животных немедленно помещается в карантинное помещение до установления диагноза или причин несоответствия.</w:t>
      </w:r>
    </w:p>
    <w:p w14:paraId="383C0AE6" w14:textId="77777777"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 xml:space="preserve">82. В целях дезинфекции замена инструментов, необходимых для осуществления процессов обвалки и </w:t>
      </w:r>
      <w:proofErr w:type="spellStart"/>
      <w:r w:rsidRPr="00554BBE">
        <w:rPr>
          <w:rFonts w:ascii="Times New Roman" w:hAnsi="Times New Roman" w:cs="Times New Roman"/>
          <w:sz w:val="28"/>
          <w:szCs w:val="28"/>
        </w:rPr>
        <w:t>жиловки</w:t>
      </w:r>
      <w:proofErr w:type="spellEnd"/>
      <w:r w:rsidRPr="00554BBE">
        <w:rPr>
          <w:rFonts w:ascii="Times New Roman" w:hAnsi="Times New Roman" w:cs="Times New Roman"/>
          <w:sz w:val="28"/>
          <w:szCs w:val="28"/>
        </w:rPr>
        <w:t>, осуществляется по мере их загрязнения, но не реже 1 раза в 30 минут. Не используемые во время технологического процесса ножи хранятся в стерилизаторе или в специально отведенном месте.</w:t>
      </w:r>
    </w:p>
    <w:p w14:paraId="727AF0FE" w14:textId="77777777"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83. После убоя туши и другие продукты убоя должны подвергаться ветеринарно-санитарной экспертизе и клеймению в соответствии с законодательством Кыргызской Республики в сфере ветеринарии.</w:t>
      </w:r>
    </w:p>
    <w:p w14:paraId="717C3F80" w14:textId="77777777"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 xml:space="preserve">84. При выявлении заболеваний продуктивных животных после убоя на тушу должен накладывается ветеринарный штамп, свидетельствующий о способе ее обезвреживания или утилизации. </w:t>
      </w:r>
    </w:p>
    <w:p w14:paraId="469CFBD3" w14:textId="77777777"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 xml:space="preserve">85. При обнаружении в процессе обвалки и </w:t>
      </w:r>
      <w:proofErr w:type="spellStart"/>
      <w:r w:rsidRPr="00554BBE">
        <w:rPr>
          <w:rFonts w:ascii="Times New Roman" w:hAnsi="Times New Roman" w:cs="Times New Roman"/>
          <w:sz w:val="28"/>
          <w:szCs w:val="28"/>
        </w:rPr>
        <w:t>жиловки</w:t>
      </w:r>
      <w:proofErr w:type="spellEnd"/>
      <w:r w:rsidRPr="00554BBE">
        <w:rPr>
          <w:rFonts w:ascii="Times New Roman" w:hAnsi="Times New Roman" w:cs="Times New Roman"/>
          <w:sz w:val="28"/>
          <w:szCs w:val="28"/>
        </w:rPr>
        <w:t xml:space="preserve"> мяса и субпродуктов патологических изменений, характерных для инфекционных и инвазионных болезней, продукты убоя должны помещаться в изолированную камеру до получения результатов лабораторных исследований. При этом должны проводят соответствующую санитарную обработку (дезинфекцию) инструментов, оборудования и производственной (специальной) одежды.</w:t>
      </w:r>
    </w:p>
    <w:p w14:paraId="0F759DE7" w14:textId="77777777"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86. На убойном пункте должны разрабатываться, внедряться и поддерживаться процедуры, основанные на принципах ХАССП.».</w:t>
      </w:r>
    </w:p>
    <w:p w14:paraId="2E376F00" w14:textId="77777777"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3. Внести в постановление Правительства Кыргызской Республики «Об утверждении актов в области ветеринарии» от 24 августа 2017 года № 528 следующие изменения:</w:t>
      </w:r>
    </w:p>
    <w:p w14:paraId="1FAA22CD" w14:textId="480D1794"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 xml:space="preserve">В положении о государственной регистрации ферм, хозяйств по </w:t>
      </w:r>
      <w:proofErr w:type="spellStart"/>
      <w:r w:rsidRPr="00554BBE">
        <w:rPr>
          <w:rFonts w:ascii="Times New Roman" w:hAnsi="Times New Roman" w:cs="Times New Roman"/>
          <w:sz w:val="28"/>
          <w:szCs w:val="28"/>
        </w:rPr>
        <w:t>вырашиванию</w:t>
      </w:r>
      <w:proofErr w:type="spellEnd"/>
      <w:r w:rsidRPr="00554BBE">
        <w:rPr>
          <w:rFonts w:ascii="Times New Roman" w:hAnsi="Times New Roman" w:cs="Times New Roman"/>
          <w:sz w:val="28"/>
          <w:szCs w:val="28"/>
        </w:rPr>
        <w:t xml:space="preserve"> и/или содержанию живых животных, производственных объектов, на которых осуществляется деятельность по получению, переработке (обработке) </w:t>
      </w:r>
      <w:proofErr w:type="spellStart"/>
      <w:r w:rsidRPr="00554BBE">
        <w:rPr>
          <w:rFonts w:ascii="Times New Roman" w:hAnsi="Times New Roman" w:cs="Times New Roman"/>
          <w:sz w:val="28"/>
          <w:szCs w:val="28"/>
        </w:rPr>
        <w:t>непереработанного</w:t>
      </w:r>
      <w:proofErr w:type="spellEnd"/>
      <w:r w:rsidRPr="00554BBE">
        <w:rPr>
          <w:rFonts w:ascii="Times New Roman" w:hAnsi="Times New Roman" w:cs="Times New Roman"/>
          <w:sz w:val="28"/>
          <w:szCs w:val="28"/>
        </w:rPr>
        <w:t xml:space="preserve"> продовольственного (пищевого) сырья животного происхождения, утвержденном вышеуказанным постановлением:</w:t>
      </w:r>
    </w:p>
    <w:p w14:paraId="5D05D71B" w14:textId="77777777"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 в пункте 6 слова «обязан провести проверку регистрируемых объектов» заменить словами «проводит проверку объекта на его соответствие ветеринарно-санитарным требованиям Кыргызской Республики и (или) страны, на территорию которой планируется реализовывать продукцию»;</w:t>
      </w:r>
    </w:p>
    <w:p w14:paraId="441A0F55" w14:textId="77777777"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 в пункте 7:</w:t>
      </w:r>
    </w:p>
    <w:p w14:paraId="36CB18A1" w14:textId="42B03E52"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предложение первое в абзаце втором слова «предписания об устранении выявленных нарушений требований технического регламента Таможенного союза «О безопасности пищевой продукции» и требований иных технических регламентов Таможенного союза, действие которых на нее распространяется» изложить в следующей редакции: «Основанием для отказа в государственной регистрации объекта является невыполнение ветеринарно-санитарных требований к данным объектам</w:t>
      </w:r>
      <w:r w:rsidR="00907A9E">
        <w:rPr>
          <w:rFonts w:ascii="Times New Roman" w:hAnsi="Times New Roman" w:cs="Times New Roman"/>
          <w:sz w:val="28"/>
          <w:szCs w:val="28"/>
        </w:rPr>
        <w:t xml:space="preserve"> в зависимости от оценки риска их деятельности</w:t>
      </w:r>
      <w:r w:rsidRPr="00554BBE">
        <w:rPr>
          <w:rFonts w:ascii="Times New Roman" w:hAnsi="Times New Roman" w:cs="Times New Roman"/>
          <w:sz w:val="28"/>
          <w:szCs w:val="28"/>
        </w:rPr>
        <w:t>.»;</w:t>
      </w:r>
    </w:p>
    <w:p w14:paraId="287CAFC8" w14:textId="77777777"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в абзаце третьем «требованиям технического регламента Таможенного союза «О безопасности пищевой продукции» и требований иных технических регламентов Таможенного союза, действие которых на нее распространяется» заменить словами «ветеринарно-санитарным требованиям к данным объектам»;</w:t>
      </w:r>
    </w:p>
    <w:p w14:paraId="52705695" w14:textId="77777777"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 пункт 12 признать утратившим силу;</w:t>
      </w:r>
    </w:p>
    <w:p w14:paraId="3AB6848C" w14:textId="77777777"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 абзацы третий и четвертый пункта 13 признать утратившими силу.</w:t>
      </w:r>
    </w:p>
    <w:p w14:paraId="739A2CFD" w14:textId="4B7D58B5" w:rsidR="00456FB2"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 xml:space="preserve">4. </w:t>
      </w:r>
      <w:r w:rsidR="003B40A2" w:rsidRPr="003B40A2">
        <w:rPr>
          <w:rFonts w:ascii="Times New Roman" w:hAnsi="Times New Roman" w:cs="Times New Roman"/>
          <w:sz w:val="28"/>
          <w:szCs w:val="28"/>
        </w:rPr>
        <w:t xml:space="preserve">Определить, что в течение 36 месяцев с момента вступления в силу настоящего постановления регистрация объектов по получению, переработке (обработке) </w:t>
      </w:r>
      <w:proofErr w:type="spellStart"/>
      <w:r w:rsidR="003B40A2" w:rsidRPr="003B40A2">
        <w:rPr>
          <w:rFonts w:ascii="Times New Roman" w:hAnsi="Times New Roman" w:cs="Times New Roman"/>
          <w:sz w:val="28"/>
          <w:szCs w:val="28"/>
        </w:rPr>
        <w:t>непереработанного</w:t>
      </w:r>
      <w:proofErr w:type="spellEnd"/>
      <w:r w:rsidR="003B40A2" w:rsidRPr="003B40A2">
        <w:rPr>
          <w:rFonts w:ascii="Times New Roman" w:hAnsi="Times New Roman" w:cs="Times New Roman"/>
          <w:sz w:val="28"/>
          <w:szCs w:val="28"/>
        </w:rPr>
        <w:t xml:space="preserve"> продовольственного (пищевого) сырья животного происхождения до их приведения в соответствие установленным ветеринарно-санитарным требованиям допускается при условии подписания владельцами таких объектов Соглашения с уполномоченным государственным органом по ветеринарии, предусматривающего особый порядок работы данного объекта.</w:t>
      </w:r>
    </w:p>
    <w:p w14:paraId="4D0516BB" w14:textId="77777777"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5. Уполномоченному государственному органу в области ветеринарии:</w:t>
      </w:r>
    </w:p>
    <w:p w14:paraId="5745D9F3" w14:textId="77777777"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 xml:space="preserve">- разработать и утвердить положение, определяющее особый порядок работы объектов по получению, переработке (обработке) </w:t>
      </w:r>
      <w:proofErr w:type="spellStart"/>
      <w:r w:rsidRPr="00554BBE">
        <w:rPr>
          <w:rFonts w:ascii="Times New Roman" w:hAnsi="Times New Roman" w:cs="Times New Roman"/>
          <w:sz w:val="28"/>
          <w:szCs w:val="28"/>
        </w:rPr>
        <w:t>непереработанного</w:t>
      </w:r>
      <w:proofErr w:type="spellEnd"/>
      <w:r w:rsidRPr="00554BBE">
        <w:rPr>
          <w:rFonts w:ascii="Times New Roman" w:hAnsi="Times New Roman" w:cs="Times New Roman"/>
          <w:sz w:val="28"/>
          <w:szCs w:val="28"/>
        </w:rPr>
        <w:t xml:space="preserve"> продовольственного (пищевого) сырья животного происхождения, предусмотренных пунктом 4 настоящего постановления, определяющее пределы допуска продуктов, полученных на этих объектах в обращение, а также включения объектов в Единый реестр Евразийского союза, </w:t>
      </w:r>
    </w:p>
    <w:p w14:paraId="2DC72D33" w14:textId="77777777"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 xml:space="preserve">- разработать и утвердить типовое Соглашение между уполномоченным государственным органом по ветеринарии и владельцами объектов по получению, переработке (обработке) </w:t>
      </w:r>
      <w:proofErr w:type="spellStart"/>
      <w:r w:rsidRPr="00554BBE">
        <w:rPr>
          <w:rFonts w:ascii="Times New Roman" w:hAnsi="Times New Roman" w:cs="Times New Roman"/>
          <w:sz w:val="28"/>
          <w:szCs w:val="28"/>
        </w:rPr>
        <w:t>непереработанного</w:t>
      </w:r>
      <w:proofErr w:type="spellEnd"/>
      <w:r w:rsidRPr="00554BBE">
        <w:rPr>
          <w:rFonts w:ascii="Times New Roman" w:hAnsi="Times New Roman" w:cs="Times New Roman"/>
          <w:sz w:val="28"/>
          <w:szCs w:val="28"/>
        </w:rPr>
        <w:t xml:space="preserve"> продовольственного (пищевого) сырья животного происхождения об особом порядке работы объектов по получению, переработке (обработке) </w:t>
      </w:r>
      <w:proofErr w:type="spellStart"/>
      <w:r w:rsidRPr="00554BBE">
        <w:rPr>
          <w:rFonts w:ascii="Times New Roman" w:hAnsi="Times New Roman" w:cs="Times New Roman"/>
          <w:sz w:val="28"/>
          <w:szCs w:val="28"/>
        </w:rPr>
        <w:t>непереработанного</w:t>
      </w:r>
      <w:proofErr w:type="spellEnd"/>
      <w:r w:rsidRPr="00554BBE">
        <w:rPr>
          <w:rFonts w:ascii="Times New Roman" w:hAnsi="Times New Roman" w:cs="Times New Roman"/>
          <w:sz w:val="28"/>
          <w:szCs w:val="28"/>
        </w:rPr>
        <w:t xml:space="preserve"> продовольственного (пищевого) сырья животного происхождения.</w:t>
      </w:r>
    </w:p>
    <w:p w14:paraId="4D1DC2E9" w14:textId="77777777"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6. Министерству внутренних дел Кыргызской Республики:</w:t>
      </w:r>
    </w:p>
    <w:p w14:paraId="09CB4621" w14:textId="77777777"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 отменить выдачу специального талона на провоз скота, мясопродуктов и кожсырья;</w:t>
      </w:r>
    </w:p>
    <w:p w14:paraId="564E1F87" w14:textId="77777777"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 организационные профилактические мероприятия по предотвращению кражи животных, подлежащих идентификации, осуществлять в координации с Государственной инспекцией по ветеринарной и фитосанитарной безопасности при Правительстве Кыргызской Республики на основании информации, содержащейся в Едином государственном реестре идентифицированных животных.</w:t>
      </w:r>
    </w:p>
    <w:p w14:paraId="0E1C5916" w14:textId="77777777"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7. Признать утратившим силу:</w:t>
      </w:r>
    </w:p>
    <w:p w14:paraId="709248B4" w14:textId="7133714A" w:rsid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 постановление Правительства Кыргызской Республики от 5 декабря 2014 года № 694 «Об утверждении Правил идентификации животных»;</w:t>
      </w:r>
    </w:p>
    <w:p w14:paraId="117103DA" w14:textId="17FB8238" w:rsidR="00987326" w:rsidRPr="00987326" w:rsidRDefault="00987326" w:rsidP="00987326">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987326">
        <w:rPr>
          <w:rFonts w:ascii="Times New Roman" w:hAnsi="Times New Roman" w:cs="Times New Roman"/>
          <w:sz w:val="28"/>
          <w:szCs w:val="28"/>
        </w:rPr>
        <w:t>постановление Правительства Кыргызской Республики от 27 декабря 2016 года № 703</w:t>
      </w:r>
      <w:r>
        <w:rPr>
          <w:rFonts w:ascii="Times New Roman" w:hAnsi="Times New Roman" w:cs="Times New Roman"/>
          <w:sz w:val="28"/>
          <w:szCs w:val="28"/>
          <w:lang w:val="ky-KG"/>
        </w:rPr>
        <w:t xml:space="preserve"> </w:t>
      </w:r>
      <w:r w:rsidRPr="00987326">
        <w:rPr>
          <w:rFonts w:ascii="Times New Roman" w:hAnsi="Times New Roman" w:cs="Times New Roman"/>
          <w:sz w:val="28"/>
          <w:szCs w:val="28"/>
        </w:rPr>
        <w:t xml:space="preserve">«О внесении изменений и дополнений в постановление Правительства Кыргызской Республики </w:t>
      </w:r>
      <w:r w:rsidRPr="00554BBE">
        <w:rPr>
          <w:rFonts w:ascii="Times New Roman" w:hAnsi="Times New Roman" w:cs="Times New Roman"/>
          <w:sz w:val="28"/>
          <w:szCs w:val="28"/>
        </w:rPr>
        <w:t>«</w:t>
      </w:r>
      <w:r w:rsidRPr="00987326">
        <w:rPr>
          <w:rFonts w:ascii="Times New Roman" w:hAnsi="Times New Roman" w:cs="Times New Roman"/>
          <w:sz w:val="28"/>
          <w:szCs w:val="28"/>
        </w:rPr>
        <w:t>Об утверждении Правил идентификации животных</w:t>
      </w:r>
      <w:r w:rsidRPr="00554BBE">
        <w:rPr>
          <w:rFonts w:ascii="Times New Roman" w:hAnsi="Times New Roman" w:cs="Times New Roman"/>
          <w:sz w:val="28"/>
          <w:szCs w:val="28"/>
        </w:rPr>
        <w:t>»</w:t>
      </w:r>
      <w:r w:rsidRPr="00987326">
        <w:rPr>
          <w:rFonts w:ascii="Times New Roman" w:hAnsi="Times New Roman" w:cs="Times New Roman"/>
          <w:sz w:val="28"/>
          <w:szCs w:val="28"/>
        </w:rPr>
        <w:t xml:space="preserve"> от 5 декабря 2014 года № 694</w:t>
      </w:r>
      <w:r w:rsidRPr="00554BBE">
        <w:rPr>
          <w:rFonts w:ascii="Times New Roman" w:hAnsi="Times New Roman" w:cs="Times New Roman"/>
          <w:sz w:val="28"/>
          <w:szCs w:val="28"/>
        </w:rPr>
        <w:t>»</w:t>
      </w:r>
      <w:r>
        <w:rPr>
          <w:rFonts w:ascii="Times New Roman" w:hAnsi="Times New Roman" w:cs="Times New Roman"/>
          <w:sz w:val="28"/>
          <w:szCs w:val="28"/>
          <w:lang w:val="ky-KG"/>
        </w:rPr>
        <w:t>;</w:t>
      </w:r>
    </w:p>
    <w:p w14:paraId="0E19D6C2" w14:textId="4F1CF220" w:rsidR="00987326" w:rsidRPr="00987326" w:rsidRDefault="00987326" w:rsidP="00554BBE">
      <w:pPr>
        <w:spacing w:after="0" w:line="240" w:lineRule="auto"/>
        <w:ind w:firstLine="709"/>
        <w:jc w:val="both"/>
        <w:rPr>
          <w:rFonts w:ascii="Times New Roman" w:hAnsi="Times New Roman" w:cs="Times New Roman"/>
          <w:sz w:val="28"/>
          <w:szCs w:val="28"/>
          <w:lang w:val="ky-KG"/>
        </w:rPr>
      </w:pPr>
      <w:r w:rsidRPr="00987326">
        <w:rPr>
          <w:rFonts w:ascii="Times New Roman" w:hAnsi="Times New Roman" w:cs="Times New Roman"/>
          <w:sz w:val="28"/>
          <w:szCs w:val="28"/>
          <w:lang w:val="ky-KG"/>
        </w:rPr>
        <w:t xml:space="preserve">- </w:t>
      </w:r>
      <w:r w:rsidRPr="00987326">
        <w:rPr>
          <w:rFonts w:ascii="Times New Roman" w:hAnsi="Times New Roman" w:cs="Times New Roman"/>
          <w:sz w:val="28"/>
          <w:szCs w:val="28"/>
        </w:rPr>
        <w:t xml:space="preserve">постановление Правительства Кыргызской Республики </w:t>
      </w:r>
      <w:r w:rsidRPr="00987326">
        <w:rPr>
          <w:rFonts w:ascii="Times New Roman" w:hAnsi="Times New Roman" w:cs="Times New Roman"/>
          <w:iCs/>
          <w:sz w:val="28"/>
          <w:szCs w:val="28"/>
        </w:rPr>
        <w:t>от 6 августа 2018 года № 360</w:t>
      </w:r>
      <w:r w:rsidRPr="00987326">
        <w:rPr>
          <w:rFonts w:ascii="Times New Roman" w:hAnsi="Times New Roman" w:cs="Times New Roman"/>
          <w:sz w:val="28"/>
          <w:szCs w:val="28"/>
          <w:lang w:val="ky-KG"/>
        </w:rPr>
        <w:t xml:space="preserve"> </w:t>
      </w:r>
      <w:r w:rsidRPr="00987326">
        <w:rPr>
          <w:rFonts w:ascii="Times New Roman" w:hAnsi="Times New Roman" w:cs="Times New Roman"/>
          <w:sz w:val="28"/>
          <w:szCs w:val="28"/>
        </w:rPr>
        <w:t>«О внесении изменений и дополнений в постановление Правительства Кыргызской Республики «Об утверждении Правил идентификации животных» от 5 декабря 2014 года № 694»</w:t>
      </w:r>
      <w:r w:rsidRPr="00987326">
        <w:rPr>
          <w:rFonts w:ascii="Times New Roman" w:hAnsi="Times New Roman" w:cs="Times New Roman"/>
          <w:sz w:val="28"/>
          <w:szCs w:val="28"/>
          <w:lang w:val="ky-KG"/>
        </w:rPr>
        <w:t>;</w:t>
      </w:r>
    </w:p>
    <w:p w14:paraId="36FC0592" w14:textId="094D6B07"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 xml:space="preserve">- </w:t>
      </w:r>
      <w:bookmarkStart w:id="2" w:name="_Hlk50638137"/>
      <w:r w:rsidRPr="00554BBE">
        <w:rPr>
          <w:rFonts w:ascii="Times New Roman" w:hAnsi="Times New Roman" w:cs="Times New Roman"/>
          <w:sz w:val="28"/>
          <w:szCs w:val="28"/>
        </w:rPr>
        <w:t>постановление Правительства Кыргызской Республики от 5 сентября 1997 года № 512 «О мерах по усилению борьбы с кражей скота</w:t>
      </w:r>
      <w:bookmarkStart w:id="3" w:name="_Hlk50561061"/>
      <w:r w:rsidRPr="00554BBE">
        <w:rPr>
          <w:rFonts w:ascii="Times New Roman" w:hAnsi="Times New Roman" w:cs="Times New Roman"/>
          <w:sz w:val="28"/>
          <w:szCs w:val="28"/>
        </w:rPr>
        <w:t>»</w:t>
      </w:r>
      <w:bookmarkEnd w:id="3"/>
      <w:r w:rsidRPr="00554BBE">
        <w:rPr>
          <w:rFonts w:ascii="Times New Roman" w:hAnsi="Times New Roman" w:cs="Times New Roman"/>
          <w:sz w:val="28"/>
          <w:szCs w:val="28"/>
        </w:rPr>
        <w:t>.</w:t>
      </w:r>
      <w:bookmarkEnd w:id="2"/>
    </w:p>
    <w:p w14:paraId="7D6E8654" w14:textId="7A0F9905"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8. Государственным органам Кыргызской Республики, деятельность которых связана с реализацией настоящего постановления:</w:t>
      </w:r>
    </w:p>
    <w:p w14:paraId="142451FC" w14:textId="436E5ED6"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 привести свои решения в соответствие с настоящим постановлением;</w:t>
      </w:r>
    </w:p>
    <w:p w14:paraId="5069E1A0" w14:textId="7C3901B1"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 принять меры, вытекающие из настоящего постановления.</w:t>
      </w:r>
    </w:p>
    <w:p w14:paraId="09018FFE" w14:textId="3579AB31" w:rsidR="00554BBE" w:rsidRPr="00554BBE" w:rsidRDefault="00554BBE" w:rsidP="00554BBE">
      <w:pPr>
        <w:spacing w:after="0" w:line="240" w:lineRule="auto"/>
        <w:ind w:firstLine="709"/>
        <w:jc w:val="both"/>
        <w:rPr>
          <w:rFonts w:ascii="Times New Roman" w:hAnsi="Times New Roman" w:cs="Times New Roman"/>
          <w:sz w:val="28"/>
          <w:szCs w:val="28"/>
        </w:rPr>
      </w:pPr>
      <w:r w:rsidRPr="00554BBE">
        <w:rPr>
          <w:rFonts w:ascii="Times New Roman" w:hAnsi="Times New Roman" w:cs="Times New Roman"/>
          <w:sz w:val="28"/>
          <w:szCs w:val="28"/>
        </w:rPr>
        <w:t>9. Настоящее постановление вступает в силу по истечении семи дней со дня официального опубликования.</w:t>
      </w:r>
    </w:p>
    <w:p w14:paraId="1BFDC716" w14:textId="77777777" w:rsidR="00554BBE" w:rsidRPr="00554BBE" w:rsidRDefault="00554BBE" w:rsidP="00554BBE">
      <w:pPr>
        <w:spacing w:after="0" w:line="240" w:lineRule="auto"/>
        <w:ind w:firstLine="709"/>
        <w:jc w:val="both"/>
        <w:rPr>
          <w:rFonts w:ascii="Times New Roman" w:hAnsi="Times New Roman" w:cs="Times New Roman"/>
          <w:sz w:val="28"/>
          <w:szCs w:val="28"/>
        </w:rPr>
      </w:pPr>
    </w:p>
    <w:p w14:paraId="71CB593A" w14:textId="77777777" w:rsidR="00554BBE" w:rsidRPr="00554BBE" w:rsidRDefault="00554BBE" w:rsidP="00554BBE">
      <w:pPr>
        <w:spacing w:after="0" w:line="240" w:lineRule="auto"/>
        <w:ind w:firstLine="709"/>
        <w:jc w:val="both"/>
        <w:rPr>
          <w:rFonts w:ascii="Times New Roman" w:hAnsi="Times New Roman" w:cs="Times New Roman"/>
          <w:sz w:val="28"/>
          <w:szCs w:val="28"/>
        </w:rPr>
      </w:pPr>
    </w:p>
    <w:p w14:paraId="212AF5CA" w14:textId="1208681D" w:rsidR="00554BBE" w:rsidRPr="00554BBE" w:rsidRDefault="00554BBE" w:rsidP="00B859AB">
      <w:pPr>
        <w:spacing w:after="0" w:line="240" w:lineRule="auto"/>
        <w:jc w:val="both"/>
        <w:rPr>
          <w:rFonts w:ascii="Times New Roman" w:hAnsi="Times New Roman" w:cs="Times New Roman"/>
          <w:sz w:val="28"/>
          <w:szCs w:val="28"/>
        </w:rPr>
      </w:pPr>
      <w:r w:rsidRPr="00554BBE">
        <w:rPr>
          <w:rFonts w:ascii="Times New Roman" w:hAnsi="Times New Roman" w:cs="Times New Roman"/>
          <w:sz w:val="28"/>
          <w:szCs w:val="28"/>
        </w:rPr>
        <w:t xml:space="preserve">Премьер-министр   </w:t>
      </w:r>
    </w:p>
    <w:p w14:paraId="082419A2" w14:textId="678EEC23" w:rsidR="00554BBE" w:rsidRPr="00554BBE" w:rsidRDefault="00554BBE" w:rsidP="00B859AB">
      <w:pPr>
        <w:spacing w:after="0" w:line="240" w:lineRule="auto"/>
        <w:jc w:val="both"/>
        <w:rPr>
          <w:rFonts w:ascii="Times New Roman" w:hAnsi="Times New Roman" w:cs="Times New Roman"/>
          <w:sz w:val="28"/>
          <w:szCs w:val="28"/>
        </w:rPr>
      </w:pPr>
      <w:r w:rsidRPr="00554BBE">
        <w:rPr>
          <w:rFonts w:ascii="Times New Roman" w:hAnsi="Times New Roman" w:cs="Times New Roman"/>
          <w:sz w:val="28"/>
          <w:szCs w:val="28"/>
        </w:rPr>
        <w:t>Кыргызской Республики</w:t>
      </w:r>
      <w:r w:rsidRPr="00554BBE">
        <w:rPr>
          <w:rFonts w:ascii="Times New Roman" w:hAnsi="Times New Roman" w:cs="Times New Roman"/>
          <w:sz w:val="28"/>
          <w:szCs w:val="28"/>
        </w:rPr>
        <w:tab/>
      </w:r>
      <w:r w:rsidRPr="00554BBE">
        <w:rPr>
          <w:rFonts w:ascii="Times New Roman" w:hAnsi="Times New Roman" w:cs="Times New Roman"/>
          <w:sz w:val="28"/>
          <w:szCs w:val="28"/>
        </w:rPr>
        <w:tab/>
      </w:r>
      <w:r w:rsidRPr="00554BBE">
        <w:rPr>
          <w:rFonts w:ascii="Times New Roman" w:hAnsi="Times New Roman" w:cs="Times New Roman"/>
          <w:sz w:val="28"/>
          <w:szCs w:val="28"/>
        </w:rPr>
        <w:tab/>
      </w:r>
      <w:r w:rsidRPr="00554BBE">
        <w:rPr>
          <w:rFonts w:ascii="Times New Roman" w:hAnsi="Times New Roman" w:cs="Times New Roman"/>
          <w:sz w:val="28"/>
          <w:szCs w:val="28"/>
        </w:rPr>
        <w:tab/>
      </w:r>
    </w:p>
    <w:p w14:paraId="6BF807C2" w14:textId="77777777" w:rsidR="00554BBE" w:rsidRPr="00554BBE" w:rsidRDefault="00554BBE" w:rsidP="00B859AB">
      <w:pPr>
        <w:spacing w:after="0" w:line="240" w:lineRule="auto"/>
        <w:jc w:val="both"/>
        <w:rPr>
          <w:rFonts w:ascii="Times New Roman" w:hAnsi="Times New Roman" w:cs="Times New Roman"/>
          <w:sz w:val="28"/>
          <w:szCs w:val="28"/>
        </w:rPr>
      </w:pPr>
    </w:p>
    <w:p w14:paraId="254E8840" w14:textId="1D78E560" w:rsidR="00554BBE" w:rsidRDefault="00554BBE" w:rsidP="00B859AB">
      <w:pPr>
        <w:spacing w:after="0" w:line="240" w:lineRule="auto"/>
        <w:jc w:val="both"/>
        <w:rPr>
          <w:rFonts w:ascii="Times New Roman" w:hAnsi="Times New Roman" w:cs="Times New Roman"/>
          <w:sz w:val="28"/>
          <w:szCs w:val="28"/>
        </w:rPr>
      </w:pPr>
    </w:p>
    <w:p w14:paraId="4204452E" w14:textId="38DEBD1E" w:rsidR="00B859AB" w:rsidRDefault="00B859AB" w:rsidP="00B859AB">
      <w:pPr>
        <w:spacing w:after="0" w:line="240" w:lineRule="auto"/>
        <w:jc w:val="both"/>
        <w:rPr>
          <w:rFonts w:ascii="Times New Roman" w:hAnsi="Times New Roman" w:cs="Times New Roman"/>
          <w:sz w:val="28"/>
          <w:szCs w:val="28"/>
        </w:rPr>
      </w:pPr>
    </w:p>
    <w:p w14:paraId="540A05B5" w14:textId="1F89DA7B" w:rsidR="00B859AB" w:rsidRDefault="00B859AB" w:rsidP="00B859AB">
      <w:pPr>
        <w:spacing w:after="0" w:line="240" w:lineRule="auto"/>
        <w:jc w:val="both"/>
        <w:rPr>
          <w:rFonts w:ascii="Times New Roman" w:hAnsi="Times New Roman" w:cs="Times New Roman"/>
          <w:sz w:val="28"/>
          <w:szCs w:val="28"/>
        </w:rPr>
      </w:pPr>
    </w:p>
    <w:p w14:paraId="068F5F7A" w14:textId="454E870A" w:rsidR="00B859AB" w:rsidRDefault="00B859AB" w:rsidP="00B859AB">
      <w:pPr>
        <w:spacing w:after="0" w:line="240" w:lineRule="auto"/>
        <w:jc w:val="both"/>
        <w:rPr>
          <w:rFonts w:ascii="Times New Roman" w:hAnsi="Times New Roman" w:cs="Times New Roman"/>
          <w:sz w:val="28"/>
          <w:szCs w:val="28"/>
        </w:rPr>
      </w:pPr>
    </w:p>
    <w:p w14:paraId="709F5B8D" w14:textId="2C883705" w:rsidR="00B859AB" w:rsidRDefault="00B859AB" w:rsidP="00B859AB">
      <w:pPr>
        <w:spacing w:after="0" w:line="240" w:lineRule="auto"/>
        <w:jc w:val="both"/>
        <w:rPr>
          <w:rFonts w:ascii="Times New Roman" w:hAnsi="Times New Roman" w:cs="Times New Roman"/>
          <w:sz w:val="28"/>
          <w:szCs w:val="28"/>
        </w:rPr>
      </w:pPr>
    </w:p>
    <w:p w14:paraId="00B38BF8" w14:textId="030D51B5" w:rsidR="00B859AB" w:rsidRDefault="00B859AB" w:rsidP="00B859AB">
      <w:pPr>
        <w:spacing w:after="0" w:line="240" w:lineRule="auto"/>
        <w:jc w:val="both"/>
        <w:rPr>
          <w:rFonts w:ascii="Times New Roman" w:hAnsi="Times New Roman" w:cs="Times New Roman"/>
          <w:sz w:val="28"/>
          <w:szCs w:val="28"/>
        </w:rPr>
      </w:pPr>
    </w:p>
    <w:p w14:paraId="31045177" w14:textId="0DB616DD" w:rsidR="00B859AB" w:rsidRDefault="00B859AB" w:rsidP="00B859AB">
      <w:pPr>
        <w:spacing w:after="0" w:line="240" w:lineRule="auto"/>
        <w:jc w:val="both"/>
        <w:rPr>
          <w:rFonts w:ascii="Times New Roman" w:hAnsi="Times New Roman" w:cs="Times New Roman"/>
          <w:sz w:val="28"/>
          <w:szCs w:val="28"/>
        </w:rPr>
      </w:pPr>
    </w:p>
    <w:p w14:paraId="1D97D233" w14:textId="6467A94F" w:rsidR="00B859AB" w:rsidRDefault="00B859AB" w:rsidP="00B859AB">
      <w:pPr>
        <w:spacing w:after="0" w:line="240" w:lineRule="auto"/>
        <w:jc w:val="both"/>
        <w:rPr>
          <w:rFonts w:ascii="Times New Roman" w:hAnsi="Times New Roman" w:cs="Times New Roman"/>
          <w:sz w:val="28"/>
          <w:szCs w:val="28"/>
        </w:rPr>
      </w:pPr>
    </w:p>
    <w:p w14:paraId="77D7156C" w14:textId="115DD0F7" w:rsidR="00B859AB" w:rsidRDefault="00B859AB" w:rsidP="00B859AB">
      <w:pPr>
        <w:spacing w:after="0" w:line="240" w:lineRule="auto"/>
        <w:jc w:val="both"/>
        <w:rPr>
          <w:rFonts w:ascii="Times New Roman" w:hAnsi="Times New Roman" w:cs="Times New Roman"/>
          <w:sz w:val="28"/>
          <w:szCs w:val="28"/>
        </w:rPr>
      </w:pPr>
    </w:p>
    <w:p w14:paraId="5726499A" w14:textId="72E289C9" w:rsidR="00B859AB" w:rsidRDefault="00B859AB" w:rsidP="00B859AB">
      <w:pPr>
        <w:spacing w:after="0" w:line="240" w:lineRule="auto"/>
        <w:jc w:val="both"/>
        <w:rPr>
          <w:rFonts w:ascii="Times New Roman" w:hAnsi="Times New Roman" w:cs="Times New Roman"/>
          <w:sz w:val="28"/>
          <w:szCs w:val="28"/>
        </w:rPr>
      </w:pPr>
    </w:p>
    <w:p w14:paraId="77CCD2FC" w14:textId="07C70E34" w:rsidR="00B859AB" w:rsidRDefault="00B859AB" w:rsidP="00B859AB">
      <w:pPr>
        <w:spacing w:after="0" w:line="240" w:lineRule="auto"/>
        <w:jc w:val="both"/>
        <w:rPr>
          <w:rFonts w:ascii="Times New Roman" w:hAnsi="Times New Roman" w:cs="Times New Roman"/>
          <w:sz w:val="28"/>
          <w:szCs w:val="28"/>
        </w:rPr>
      </w:pPr>
    </w:p>
    <w:p w14:paraId="7A788FB8" w14:textId="7E2E73D6" w:rsidR="00B859AB" w:rsidRDefault="00B859AB" w:rsidP="00B859AB">
      <w:pPr>
        <w:spacing w:after="0" w:line="240" w:lineRule="auto"/>
        <w:jc w:val="both"/>
        <w:rPr>
          <w:rFonts w:ascii="Times New Roman" w:hAnsi="Times New Roman" w:cs="Times New Roman"/>
          <w:sz w:val="28"/>
          <w:szCs w:val="28"/>
        </w:rPr>
      </w:pPr>
    </w:p>
    <w:p w14:paraId="571ECB75" w14:textId="537024F0" w:rsidR="00B859AB" w:rsidRDefault="00B859AB" w:rsidP="00B859AB">
      <w:pPr>
        <w:spacing w:after="0" w:line="240" w:lineRule="auto"/>
        <w:jc w:val="both"/>
        <w:rPr>
          <w:rFonts w:ascii="Times New Roman" w:hAnsi="Times New Roman" w:cs="Times New Roman"/>
          <w:sz w:val="28"/>
          <w:szCs w:val="28"/>
        </w:rPr>
      </w:pPr>
    </w:p>
    <w:p w14:paraId="1045F870" w14:textId="67588DB8" w:rsidR="00B859AB" w:rsidRDefault="00B859AB" w:rsidP="00B859AB">
      <w:pPr>
        <w:spacing w:after="0" w:line="240" w:lineRule="auto"/>
        <w:jc w:val="both"/>
        <w:rPr>
          <w:rFonts w:ascii="Times New Roman" w:hAnsi="Times New Roman" w:cs="Times New Roman"/>
          <w:sz w:val="28"/>
          <w:szCs w:val="28"/>
        </w:rPr>
      </w:pPr>
    </w:p>
    <w:p w14:paraId="4B41AC0D" w14:textId="31725141" w:rsidR="00B859AB" w:rsidRDefault="00B859AB" w:rsidP="00B859AB">
      <w:pPr>
        <w:spacing w:after="0" w:line="240" w:lineRule="auto"/>
        <w:jc w:val="both"/>
        <w:rPr>
          <w:rFonts w:ascii="Times New Roman" w:hAnsi="Times New Roman" w:cs="Times New Roman"/>
          <w:sz w:val="28"/>
          <w:szCs w:val="28"/>
        </w:rPr>
      </w:pPr>
    </w:p>
    <w:p w14:paraId="09A3FEFC" w14:textId="7379D140" w:rsidR="00B859AB" w:rsidRDefault="00B859AB" w:rsidP="00B859AB">
      <w:pPr>
        <w:spacing w:after="0" w:line="240" w:lineRule="auto"/>
        <w:jc w:val="both"/>
        <w:rPr>
          <w:rFonts w:ascii="Times New Roman" w:hAnsi="Times New Roman" w:cs="Times New Roman"/>
          <w:sz w:val="28"/>
          <w:szCs w:val="28"/>
        </w:rPr>
      </w:pPr>
    </w:p>
    <w:p w14:paraId="6F8D08C0" w14:textId="338EF937" w:rsidR="00B859AB" w:rsidRDefault="00440C7B" w:rsidP="00440C7B">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Приложение 1</w:t>
      </w:r>
    </w:p>
    <w:p w14:paraId="2EEBED65" w14:textId="77777777" w:rsidR="00B859AB" w:rsidRPr="00B859AB" w:rsidRDefault="00B859AB" w:rsidP="00B96944">
      <w:pPr>
        <w:spacing w:after="0" w:line="240" w:lineRule="auto"/>
        <w:jc w:val="right"/>
        <w:rPr>
          <w:rFonts w:ascii="Times New Roman" w:eastAsia="Calibri" w:hAnsi="Times New Roman" w:cs="Times New Roman"/>
          <w:b/>
          <w:bCs/>
          <w:sz w:val="28"/>
          <w:szCs w:val="28"/>
        </w:rPr>
      </w:pPr>
    </w:p>
    <w:p w14:paraId="2BFEFEE7" w14:textId="77777777" w:rsidR="00B859AB" w:rsidRPr="00B859AB" w:rsidRDefault="00B859AB" w:rsidP="00B859AB">
      <w:pPr>
        <w:spacing w:after="0" w:line="240" w:lineRule="auto"/>
        <w:jc w:val="center"/>
        <w:rPr>
          <w:rFonts w:ascii="Times New Roman" w:eastAsia="Calibri" w:hAnsi="Times New Roman" w:cs="Times New Roman"/>
          <w:b/>
          <w:bCs/>
          <w:sz w:val="28"/>
          <w:szCs w:val="28"/>
        </w:rPr>
      </w:pPr>
    </w:p>
    <w:p w14:paraId="7085BB22" w14:textId="6F02109E" w:rsidR="00B859AB" w:rsidRPr="001D4F54" w:rsidRDefault="00B859AB" w:rsidP="00B859AB">
      <w:pPr>
        <w:spacing w:after="0" w:line="240" w:lineRule="auto"/>
        <w:jc w:val="center"/>
        <w:rPr>
          <w:rFonts w:ascii="Times New Roman" w:eastAsia="Calibri" w:hAnsi="Times New Roman" w:cs="Times New Roman"/>
          <w:b/>
          <w:bCs/>
          <w:sz w:val="28"/>
          <w:szCs w:val="28"/>
          <w:lang w:val="ky-KG"/>
        </w:rPr>
      </w:pPr>
      <w:r w:rsidRPr="00B859AB">
        <w:rPr>
          <w:rFonts w:ascii="Times New Roman" w:eastAsia="Calibri" w:hAnsi="Times New Roman" w:cs="Times New Roman"/>
          <w:b/>
          <w:bCs/>
          <w:sz w:val="28"/>
          <w:szCs w:val="28"/>
        </w:rPr>
        <w:t>ПРАВИЛА</w:t>
      </w:r>
      <w:r w:rsidRPr="00B859AB">
        <w:rPr>
          <w:rFonts w:ascii="Times New Roman" w:eastAsia="Calibri" w:hAnsi="Times New Roman" w:cs="Times New Roman"/>
          <w:b/>
          <w:bCs/>
          <w:sz w:val="28"/>
          <w:szCs w:val="28"/>
        </w:rPr>
        <w:br/>
        <w:t xml:space="preserve">идентификации животных </w:t>
      </w:r>
    </w:p>
    <w:p w14:paraId="5568F1AD" w14:textId="77777777" w:rsidR="00B859AB" w:rsidRPr="00B859AB" w:rsidRDefault="00B859AB" w:rsidP="00B859AB">
      <w:pPr>
        <w:spacing w:after="0" w:line="240" w:lineRule="auto"/>
        <w:jc w:val="center"/>
        <w:rPr>
          <w:rFonts w:ascii="Times New Roman" w:eastAsia="Calibri" w:hAnsi="Times New Roman" w:cs="Times New Roman"/>
          <w:b/>
          <w:bCs/>
          <w:sz w:val="28"/>
          <w:szCs w:val="28"/>
        </w:rPr>
      </w:pPr>
      <w:bookmarkStart w:id="4" w:name="r1"/>
      <w:bookmarkEnd w:id="4"/>
      <w:r w:rsidRPr="00B859AB">
        <w:rPr>
          <w:rFonts w:ascii="Times New Roman" w:eastAsia="Calibri" w:hAnsi="Times New Roman" w:cs="Times New Roman"/>
          <w:b/>
          <w:bCs/>
          <w:sz w:val="28"/>
          <w:szCs w:val="28"/>
        </w:rPr>
        <w:t>1. Общие положения</w:t>
      </w:r>
    </w:p>
    <w:p w14:paraId="360C4A19" w14:textId="77777777" w:rsidR="00B859AB" w:rsidRPr="00B859AB" w:rsidRDefault="00B859AB" w:rsidP="00B859AB">
      <w:pPr>
        <w:spacing w:after="0" w:line="240" w:lineRule="auto"/>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ab/>
        <w:t xml:space="preserve">Настоящие Правила идентификации животных (далее - Правила) разработаны в соответствии с </w:t>
      </w:r>
      <w:bookmarkStart w:id="5" w:name="_Hlk30678752"/>
      <w:r w:rsidRPr="00B859AB">
        <w:rPr>
          <w:rFonts w:ascii="Times New Roman" w:eastAsia="Calibri" w:hAnsi="Times New Roman" w:cs="Times New Roman"/>
          <w:sz w:val="28"/>
          <w:szCs w:val="28"/>
        </w:rPr>
        <w:fldChar w:fldCharType="begin"/>
      </w:r>
      <w:r w:rsidRPr="00B859AB">
        <w:rPr>
          <w:rFonts w:ascii="Times New Roman" w:eastAsia="Calibri" w:hAnsi="Times New Roman" w:cs="Times New Roman"/>
          <w:sz w:val="28"/>
          <w:szCs w:val="28"/>
        </w:rPr>
        <w:instrText xml:space="preserve"> HYPERLINK "toktom://db/118866" </w:instrText>
      </w:r>
      <w:r w:rsidRPr="00B859AB">
        <w:rPr>
          <w:rFonts w:ascii="Times New Roman" w:eastAsia="Calibri" w:hAnsi="Times New Roman" w:cs="Times New Roman"/>
          <w:sz w:val="28"/>
          <w:szCs w:val="28"/>
        </w:rPr>
        <w:fldChar w:fldCharType="separate"/>
      </w:r>
      <w:r w:rsidRPr="00B859AB">
        <w:rPr>
          <w:rFonts w:ascii="Times New Roman" w:eastAsia="Calibri" w:hAnsi="Times New Roman" w:cs="Times New Roman"/>
          <w:sz w:val="28"/>
          <w:szCs w:val="28"/>
        </w:rPr>
        <w:t>Законом</w:t>
      </w:r>
      <w:r w:rsidRPr="00B859AB">
        <w:rPr>
          <w:rFonts w:ascii="Times New Roman" w:eastAsia="Calibri" w:hAnsi="Times New Roman" w:cs="Times New Roman"/>
          <w:sz w:val="28"/>
          <w:szCs w:val="28"/>
        </w:rPr>
        <w:fldChar w:fldCharType="end"/>
      </w:r>
      <w:r w:rsidRPr="00B859AB">
        <w:rPr>
          <w:rFonts w:ascii="Times New Roman" w:eastAsia="Calibri" w:hAnsi="Times New Roman" w:cs="Times New Roman"/>
          <w:sz w:val="28"/>
          <w:szCs w:val="28"/>
        </w:rPr>
        <w:t xml:space="preserve"> Кыргызской Республики «Об идентификации животных и продуктов животного происхождения», Законом Кыргызской Республики «О ветеринарии» </w:t>
      </w:r>
      <w:bookmarkEnd w:id="5"/>
      <w:r w:rsidRPr="00B859AB">
        <w:rPr>
          <w:rFonts w:ascii="Times New Roman" w:eastAsia="Calibri" w:hAnsi="Times New Roman" w:cs="Times New Roman"/>
          <w:sz w:val="28"/>
          <w:szCs w:val="28"/>
        </w:rPr>
        <w:t>и определяют порядок проведения идентификации животных.</w:t>
      </w:r>
    </w:p>
    <w:p w14:paraId="1083692B" w14:textId="77777777" w:rsidR="00B859AB" w:rsidRPr="00B859AB" w:rsidRDefault="00B859AB" w:rsidP="00B859AB">
      <w:pPr>
        <w:spacing w:after="0" w:line="240" w:lineRule="auto"/>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ab/>
        <w:t>1. Для целей настоящих Правилах используются следующие понятия</w:t>
      </w:r>
      <w:r w:rsidRPr="00B859AB">
        <w:rPr>
          <w:rFonts w:ascii="Times New Roman" w:eastAsia="Calibri" w:hAnsi="Times New Roman" w:cs="Times New Roman"/>
          <w:sz w:val="28"/>
          <w:szCs w:val="28"/>
          <w:lang w:val="ky-KG"/>
        </w:rPr>
        <w:t xml:space="preserve"> и их определения</w:t>
      </w:r>
      <w:r w:rsidRPr="00B859AB">
        <w:rPr>
          <w:rFonts w:ascii="Times New Roman" w:eastAsia="Calibri" w:hAnsi="Times New Roman" w:cs="Times New Roman"/>
          <w:sz w:val="28"/>
          <w:szCs w:val="28"/>
        </w:rPr>
        <w:t>:</w:t>
      </w:r>
    </w:p>
    <w:p w14:paraId="1C66400F" w14:textId="77777777" w:rsidR="00B859AB" w:rsidRPr="00B859AB" w:rsidRDefault="00B859AB" w:rsidP="00B859AB">
      <w:pPr>
        <w:spacing w:after="0" w:line="240" w:lineRule="auto"/>
        <w:jc w:val="both"/>
        <w:rPr>
          <w:rFonts w:ascii="Times New Roman" w:eastAsia="Calibri" w:hAnsi="Times New Roman" w:cs="Times New Roman"/>
          <w:sz w:val="28"/>
          <w:szCs w:val="28"/>
        </w:rPr>
      </w:pPr>
      <w:r w:rsidRPr="00B859AB">
        <w:rPr>
          <w:rFonts w:ascii="Times New Roman" w:eastAsia="Calibri" w:hAnsi="Times New Roman" w:cs="Times New Roman"/>
          <w:b/>
          <w:bCs/>
          <w:sz w:val="28"/>
          <w:szCs w:val="28"/>
        </w:rPr>
        <w:tab/>
        <w:t>аквакультура</w:t>
      </w:r>
      <w:r w:rsidRPr="00B859AB">
        <w:rPr>
          <w:rFonts w:ascii="Times New Roman" w:eastAsia="Calibri" w:hAnsi="Times New Roman" w:cs="Times New Roman"/>
          <w:sz w:val="28"/>
          <w:szCs w:val="28"/>
        </w:rPr>
        <w:t xml:space="preserve"> - вид деятельности по разведению, содержанию и выращиванию рыб, других водных животных, осуществляемой под контролем человека, с целью пополнения промысловых запасов водных биоресурсов или получения товарной продукции;</w:t>
      </w:r>
    </w:p>
    <w:p w14:paraId="19B44416" w14:textId="77777777" w:rsidR="00B859AB" w:rsidRPr="00B859AB" w:rsidRDefault="00B859AB" w:rsidP="00B859AB">
      <w:pPr>
        <w:spacing w:after="0" w:line="240" w:lineRule="auto"/>
        <w:jc w:val="both"/>
        <w:rPr>
          <w:rFonts w:ascii="Times New Roman" w:eastAsia="Calibri" w:hAnsi="Times New Roman" w:cs="Times New Roman"/>
          <w:sz w:val="28"/>
          <w:szCs w:val="28"/>
        </w:rPr>
      </w:pPr>
      <w:r w:rsidRPr="00B859AB">
        <w:rPr>
          <w:rFonts w:ascii="Times New Roman" w:eastAsia="Calibri" w:hAnsi="Times New Roman" w:cs="Times New Roman"/>
          <w:b/>
          <w:bCs/>
          <w:sz w:val="28"/>
          <w:szCs w:val="28"/>
        </w:rPr>
        <w:tab/>
        <w:t>Ветеринарное свидетельство по форме № 1а</w:t>
      </w:r>
      <w:r w:rsidRPr="00B859AB">
        <w:rPr>
          <w:rFonts w:ascii="Times New Roman" w:eastAsia="Calibri" w:hAnsi="Times New Roman" w:cs="Times New Roman"/>
          <w:sz w:val="28"/>
          <w:szCs w:val="28"/>
        </w:rPr>
        <w:t xml:space="preserve"> – ветеринарный-сопроводительный документ </w:t>
      </w:r>
      <w:r w:rsidRPr="00B859AB">
        <w:rPr>
          <w:rFonts w:ascii="Times New Roman" w:eastAsia="Calibri" w:hAnsi="Times New Roman" w:cs="Times New Roman"/>
          <w:sz w:val="28"/>
          <w:szCs w:val="28"/>
          <w:lang w:val="ky-KG"/>
        </w:rPr>
        <w:t xml:space="preserve">в бумажном или электронном виде </w:t>
      </w:r>
      <w:r w:rsidRPr="00B859AB">
        <w:rPr>
          <w:rFonts w:ascii="Times New Roman" w:eastAsia="Calibri" w:hAnsi="Times New Roman" w:cs="Times New Roman"/>
          <w:sz w:val="28"/>
          <w:szCs w:val="28"/>
        </w:rPr>
        <w:t>установленного образца, выдаваемый уполномоченным государственным органом по ветеринарии</w:t>
      </w:r>
      <w:r w:rsidRPr="00B859AB">
        <w:rPr>
          <w:rFonts w:ascii="Calibri" w:eastAsia="Calibri" w:hAnsi="Calibri" w:cs="Times New Roman"/>
        </w:rPr>
        <w:t xml:space="preserve"> </w:t>
      </w:r>
      <w:r w:rsidRPr="00B859AB">
        <w:rPr>
          <w:rFonts w:ascii="Times New Roman" w:eastAsia="Calibri" w:hAnsi="Times New Roman" w:cs="Times New Roman"/>
          <w:sz w:val="28"/>
          <w:szCs w:val="28"/>
        </w:rPr>
        <w:t>в области идентификации животных, содержащий сведения о животном, обеспечивающие его прослеживаемость на территории Кыргызской Республики, а также данные о благополучии местности по особо опасным и заразным болезням животных;</w:t>
      </w:r>
    </w:p>
    <w:p w14:paraId="33A4C228" w14:textId="77777777" w:rsidR="00B859AB" w:rsidRPr="00B859AB" w:rsidRDefault="00B859AB" w:rsidP="00B859AB">
      <w:pPr>
        <w:spacing w:after="0" w:line="240" w:lineRule="auto"/>
        <w:jc w:val="both"/>
        <w:rPr>
          <w:rFonts w:ascii="Times New Roman" w:eastAsia="Calibri" w:hAnsi="Times New Roman" w:cs="Times New Roman"/>
          <w:sz w:val="28"/>
          <w:szCs w:val="28"/>
          <w:lang w:val="ky-KG"/>
        </w:rPr>
      </w:pPr>
      <w:r w:rsidRPr="00B859AB">
        <w:rPr>
          <w:rFonts w:ascii="Times New Roman" w:eastAsia="Calibri" w:hAnsi="Times New Roman" w:cs="Times New Roman"/>
          <w:sz w:val="28"/>
          <w:szCs w:val="28"/>
        </w:rPr>
        <w:tab/>
      </w:r>
      <w:r w:rsidRPr="00B859AB">
        <w:rPr>
          <w:rFonts w:ascii="Times New Roman" w:eastAsia="Calibri" w:hAnsi="Times New Roman" w:cs="Times New Roman"/>
          <w:b/>
          <w:sz w:val="28"/>
          <w:szCs w:val="28"/>
        </w:rPr>
        <w:t xml:space="preserve">Ветеринарный паспорт идентифицированного животного </w:t>
      </w:r>
      <w:r w:rsidRPr="00B859AB">
        <w:rPr>
          <w:rFonts w:ascii="Times New Roman" w:eastAsia="Calibri" w:hAnsi="Times New Roman" w:cs="Times New Roman"/>
          <w:sz w:val="28"/>
          <w:szCs w:val="28"/>
        </w:rPr>
        <w:t>– ветеринарный-сопроводительный документ в бумажном или</w:t>
      </w:r>
      <w:r w:rsidRPr="00B859AB">
        <w:rPr>
          <w:rFonts w:ascii="Times New Roman" w:eastAsia="Calibri" w:hAnsi="Times New Roman" w:cs="Times New Roman"/>
          <w:sz w:val="28"/>
          <w:szCs w:val="28"/>
          <w:lang w:val="ky-KG"/>
        </w:rPr>
        <w:t xml:space="preserve"> электронном виде</w:t>
      </w:r>
      <w:r w:rsidRPr="00B859AB">
        <w:rPr>
          <w:rFonts w:ascii="Times New Roman" w:eastAsia="Calibri" w:hAnsi="Times New Roman" w:cs="Times New Roman"/>
          <w:sz w:val="28"/>
          <w:szCs w:val="28"/>
        </w:rPr>
        <w:t>, выдаваемый уполномоченным государственным органом по ветеринарии</w:t>
      </w:r>
      <w:r w:rsidRPr="00B859AB">
        <w:rPr>
          <w:rFonts w:ascii="Calibri" w:eastAsia="Calibri" w:hAnsi="Calibri" w:cs="Times New Roman"/>
        </w:rPr>
        <w:t xml:space="preserve"> </w:t>
      </w:r>
      <w:r w:rsidRPr="00B859AB">
        <w:rPr>
          <w:rFonts w:ascii="Times New Roman" w:eastAsia="Calibri" w:hAnsi="Times New Roman" w:cs="Times New Roman"/>
          <w:sz w:val="28"/>
          <w:szCs w:val="28"/>
        </w:rPr>
        <w:t xml:space="preserve">в области идентификации животных, подтверждающий идентификацию и регистрацию животного в Едином государственном реестре идентифицированных животных, </w:t>
      </w:r>
      <w:r w:rsidRPr="00B859AB">
        <w:rPr>
          <w:rFonts w:ascii="Times New Roman" w:eastAsia="Calibri" w:hAnsi="Times New Roman" w:cs="Times New Roman"/>
          <w:sz w:val="28"/>
          <w:szCs w:val="28"/>
          <w:lang w:val="ky-KG"/>
        </w:rPr>
        <w:t xml:space="preserve">содержащий информацию о животном, хозяйстве и его </w:t>
      </w:r>
      <w:r w:rsidRPr="00B859AB">
        <w:rPr>
          <w:rFonts w:ascii="Times New Roman" w:eastAsia="Calibri" w:hAnsi="Times New Roman" w:cs="Times New Roman"/>
          <w:sz w:val="28"/>
          <w:szCs w:val="28"/>
        </w:rPr>
        <w:t xml:space="preserve">месторасположение, </w:t>
      </w:r>
      <w:r w:rsidRPr="00B859AB">
        <w:rPr>
          <w:rFonts w:ascii="Times New Roman" w:eastAsia="Calibri" w:hAnsi="Times New Roman" w:cs="Times New Roman"/>
          <w:sz w:val="28"/>
          <w:szCs w:val="28"/>
          <w:lang w:val="ky-KG"/>
        </w:rPr>
        <w:t xml:space="preserve">данные владельца, а также о </w:t>
      </w:r>
      <w:r w:rsidRPr="00B859AB">
        <w:rPr>
          <w:rFonts w:ascii="Times New Roman" w:eastAsia="Calibri" w:hAnsi="Times New Roman" w:cs="Times New Roman"/>
          <w:sz w:val="28"/>
          <w:szCs w:val="28"/>
        </w:rPr>
        <w:t xml:space="preserve">проводимых ветеринарно-санитарных </w:t>
      </w:r>
      <w:r w:rsidRPr="00B859AB">
        <w:rPr>
          <w:rFonts w:ascii="Times New Roman" w:eastAsia="Calibri" w:hAnsi="Times New Roman" w:cs="Times New Roman"/>
          <w:sz w:val="28"/>
          <w:szCs w:val="28"/>
          <w:lang w:val="ky-KG"/>
        </w:rPr>
        <w:t xml:space="preserve">и противоэпизоотических </w:t>
      </w:r>
      <w:r w:rsidRPr="00B859AB">
        <w:rPr>
          <w:rFonts w:ascii="Times New Roman" w:eastAsia="Calibri" w:hAnsi="Times New Roman" w:cs="Times New Roman"/>
          <w:sz w:val="28"/>
          <w:szCs w:val="28"/>
        </w:rPr>
        <w:t>мероприятиях</w:t>
      </w:r>
      <w:r w:rsidRPr="00B859AB">
        <w:rPr>
          <w:rFonts w:ascii="Times New Roman" w:eastAsia="Calibri" w:hAnsi="Times New Roman" w:cs="Times New Roman"/>
          <w:sz w:val="28"/>
          <w:szCs w:val="28"/>
          <w:lang w:val="ky-KG"/>
        </w:rPr>
        <w:t>;</w:t>
      </w:r>
    </w:p>
    <w:p w14:paraId="43A4EFF6" w14:textId="77777777" w:rsidR="001D4F54" w:rsidRDefault="00B859AB" w:rsidP="001D4F54">
      <w:pPr>
        <w:spacing w:after="0" w:line="240" w:lineRule="auto"/>
        <w:ind w:firstLine="567"/>
        <w:jc w:val="both"/>
        <w:rPr>
          <w:rFonts w:ascii="Times New Roman" w:eastAsia="Calibri" w:hAnsi="Times New Roman" w:cs="Times New Roman"/>
          <w:sz w:val="28"/>
          <w:szCs w:val="28"/>
        </w:rPr>
      </w:pPr>
      <w:r w:rsidRPr="00B859AB">
        <w:rPr>
          <w:rFonts w:ascii="Times New Roman" w:eastAsia="Calibri" w:hAnsi="Times New Roman" w:cs="Times New Roman"/>
          <w:b/>
          <w:sz w:val="28"/>
          <w:szCs w:val="28"/>
        </w:rPr>
        <w:t>Ветеринарный паспорт пасеки</w:t>
      </w:r>
      <w:r w:rsidRPr="00B859AB">
        <w:rPr>
          <w:rFonts w:ascii="Times New Roman" w:eastAsia="Calibri" w:hAnsi="Times New Roman" w:cs="Times New Roman"/>
          <w:sz w:val="28"/>
          <w:szCs w:val="28"/>
        </w:rPr>
        <w:t xml:space="preserve"> – документ, выдаваемый уполномоченным государственным органом по ветеринарии</w:t>
      </w:r>
      <w:r w:rsidRPr="00B859AB">
        <w:rPr>
          <w:rFonts w:ascii="Calibri" w:eastAsia="Calibri" w:hAnsi="Calibri" w:cs="Times New Roman"/>
        </w:rPr>
        <w:t xml:space="preserve"> </w:t>
      </w:r>
      <w:r w:rsidRPr="00B859AB">
        <w:rPr>
          <w:rFonts w:ascii="Times New Roman" w:eastAsia="Calibri" w:hAnsi="Times New Roman" w:cs="Times New Roman"/>
          <w:sz w:val="28"/>
          <w:szCs w:val="28"/>
        </w:rPr>
        <w:t xml:space="preserve">в области идентификации животных, </w:t>
      </w:r>
      <w:r w:rsidRPr="00B859AB">
        <w:rPr>
          <w:rFonts w:ascii="Times New Roman" w:eastAsia="Calibri" w:hAnsi="Times New Roman" w:cs="Times New Roman"/>
          <w:sz w:val="28"/>
          <w:szCs w:val="28"/>
          <w:lang w:val="ky-KG"/>
        </w:rPr>
        <w:t xml:space="preserve">подтверждающий </w:t>
      </w:r>
      <w:r w:rsidRPr="00B859AB">
        <w:rPr>
          <w:rFonts w:ascii="Times New Roman" w:eastAsia="Calibri" w:hAnsi="Times New Roman" w:cs="Times New Roman"/>
          <w:sz w:val="28"/>
          <w:szCs w:val="28"/>
        </w:rPr>
        <w:t xml:space="preserve">идентификацию и регистрацию </w:t>
      </w:r>
      <w:r w:rsidRPr="00B859AB">
        <w:rPr>
          <w:rFonts w:ascii="Times New Roman" w:eastAsia="Calibri" w:hAnsi="Times New Roman" w:cs="Times New Roman"/>
          <w:sz w:val="28"/>
          <w:szCs w:val="28"/>
          <w:lang w:val="ky-KG"/>
        </w:rPr>
        <w:t>пчеловодческого хозяйства</w:t>
      </w:r>
      <w:r w:rsidRPr="00B859AB">
        <w:rPr>
          <w:rFonts w:ascii="Times New Roman" w:eastAsia="Calibri" w:hAnsi="Times New Roman" w:cs="Times New Roman"/>
          <w:sz w:val="28"/>
          <w:szCs w:val="28"/>
        </w:rPr>
        <w:t xml:space="preserve"> в Едином государственном реестре идентифицированных животных, в котором указываются владелец</w:t>
      </w:r>
      <w:r w:rsidRPr="00B859AB">
        <w:rPr>
          <w:rFonts w:ascii="Times New Roman" w:eastAsia="Calibri" w:hAnsi="Times New Roman" w:cs="Times New Roman"/>
          <w:sz w:val="28"/>
          <w:szCs w:val="28"/>
          <w:lang w:val="ky-KG"/>
        </w:rPr>
        <w:t>,</w:t>
      </w:r>
      <w:r w:rsidRPr="00B859AB">
        <w:rPr>
          <w:rFonts w:ascii="Times New Roman" w:eastAsia="Calibri" w:hAnsi="Times New Roman" w:cs="Times New Roman"/>
          <w:sz w:val="28"/>
          <w:szCs w:val="28"/>
        </w:rPr>
        <w:t xml:space="preserve"> месторасположение и количество пчелиных семей;</w:t>
      </w:r>
    </w:p>
    <w:p w14:paraId="271620AA" w14:textId="3682668D" w:rsidR="00B859AB" w:rsidRPr="00B859AB" w:rsidRDefault="00B859AB" w:rsidP="001D4F54">
      <w:pPr>
        <w:spacing w:after="0" w:line="240" w:lineRule="auto"/>
        <w:ind w:firstLine="567"/>
        <w:jc w:val="both"/>
        <w:rPr>
          <w:rFonts w:ascii="Times New Roman" w:eastAsia="Calibri" w:hAnsi="Times New Roman" w:cs="Times New Roman"/>
          <w:sz w:val="28"/>
          <w:szCs w:val="28"/>
        </w:rPr>
      </w:pPr>
      <w:r w:rsidRPr="00B859AB">
        <w:rPr>
          <w:rFonts w:ascii="Times New Roman" w:eastAsia="Calibri" w:hAnsi="Times New Roman" w:cs="Times New Roman"/>
          <w:b/>
          <w:bCs/>
          <w:sz w:val="28"/>
          <w:szCs w:val="28"/>
        </w:rPr>
        <w:t>групповой идентификационный</w:t>
      </w:r>
      <w:r w:rsidRPr="00B859AB">
        <w:rPr>
          <w:rFonts w:ascii="Times New Roman" w:eastAsia="Calibri" w:hAnsi="Times New Roman" w:cs="Times New Roman"/>
          <w:bCs/>
          <w:sz w:val="28"/>
          <w:szCs w:val="28"/>
        </w:rPr>
        <w:t xml:space="preserve"> </w:t>
      </w:r>
      <w:r w:rsidRPr="00B859AB">
        <w:rPr>
          <w:rFonts w:ascii="Times New Roman" w:eastAsia="Calibri" w:hAnsi="Times New Roman" w:cs="Times New Roman"/>
          <w:b/>
          <w:bCs/>
          <w:sz w:val="28"/>
          <w:szCs w:val="28"/>
        </w:rPr>
        <w:t>номер</w:t>
      </w:r>
      <w:r w:rsidRPr="00B859AB">
        <w:rPr>
          <w:rFonts w:ascii="Times New Roman" w:eastAsia="Calibri" w:hAnsi="Times New Roman" w:cs="Times New Roman"/>
          <w:sz w:val="28"/>
          <w:szCs w:val="28"/>
        </w:rPr>
        <w:t xml:space="preserve"> </w:t>
      </w:r>
      <w:r w:rsidRPr="00B859AB">
        <w:rPr>
          <w:rFonts w:ascii="Times New Roman" w:eastAsia="Calibri" w:hAnsi="Times New Roman" w:cs="Times New Roman"/>
          <w:sz w:val="28"/>
          <w:szCs w:val="28"/>
          <w:lang w:val="ky-KG"/>
        </w:rPr>
        <w:t>–</w:t>
      </w:r>
      <w:r w:rsidRPr="00B859AB">
        <w:rPr>
          <w:rFonts w:ascii="Times New Roman" w:eastAsia="Calibri" w:hAnsi="Times New Roman" w:cs="Times New Roman"/>
          <w:sz w:val="28"/>
          <w:szCs w:val="28"/>
        </w:rPr>
        <w:t xml:space="preserve"> номер, который присваивается группе идентифицированного одного вида животного субъекта хозяйствования, который не меняется на протяжении их производственной эксплуатации до расформирования и ликвидации группы;</w:t>
      </w:r>
    </w:p>
    <w:p w14:paraId="16EFE4B0" w14:textId="77777777" w:rsidR="00B859AB" w:rsidRPr="00B859AB" w:rsidRDefault="00B859AB" w:rsidP="00B859AB">
      <w:pPr>
        <w:spacing w:after="0" w:line="240" w:lineRule="auto"/>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ab/>
      </w:r>
      <w:r w:rsidRPr="00B859AB">
        <w:rPr>
          <w:rFonts w:ascii="Times New Roman" w:eastAsia="Calibri" w:hAnsi="Times New Roman" w:cs="Times New Roman"/>
          <w:b/>
          <w:sz w:val="28"/>
          <w:szCs w:val="28"/>
        </w:rPr>
        <w:t>домашние птицы</w:t>
      </w:r>
      <w:r w:rsidRPr="00B859AB">
        <w:rPr>
          <w:rFonts w:ascii="Times New Roman" w:eastAsia="Calibri" w:hAnsi="Times New Roman" w:cs="Times New Roman"/>
          <w:sz w:val="28"/>
          <w:szCs w:val="28"/>
        </w:rPr>
        <w:t xml:space="preserve"> – одомашненные птицы, содержащиеся для получения продукции и сырья или других материальных благ;</w:t>
      </w:r>
    </w:p>
    <w:p w14:paraId="0C24FFFE" w14:textId="77777777" w:rsidR="00B859AB" w:rsidRPr="00B859AB" w:rsidRDefault="00B859AB" w:rsidP="00B859AB">
      <w:pPr>
        <w:spacing w:after="0" w:line="240" w:lineRule="auto"/>
        <w:jc w:val="both"/>
        <w:rPr>
          <w:rFonts w:ascii="Times New Roman" w:eastAsia="Calibri" w:hAnsi="Times New Roman" w:cs="Times New Roman"/>
          <w:sz w:val="28"/>
          <w:szCs w:val="28"/>
        </w:rPr>
      </w:pPr>
      <w:r w:rsidRPr="00B859AB">
        <w:rPr>
          <w:rFonts w:ascii="Times New Roman" w:eastAsia="Calibri" w:hAnsi="Times New Roman" w:cs="Times New Roman"/>
          <w:b/>
          <w:bCs/>
          <w:sz w:val="28"/>
          <w:szCs w:val="28"/>
        </w:rPr>
        <w:tab/>
        <w:t>Единый государственный реестр идентифицированных животных</w:t>
      </w:r>
      <w:r w:rsidRPr="00B859AB">
        <w:rPr>
          <w:rFonts w:ascii="Times New Roman" w:eastAsia="Calibri" w:hAnsi="Times New Roman" w:cs="Times New Roman"/>
          <w:sz w:val="28"/>
          <w:szCs w:val="28"/>
        </w:rPr>
        <w:t xml:space="preserve"> </w:t>
      </w:r>
      <w:r w:rsidRPr="00B859AB">
        <w:rPr>
          <w:rFonts w:ascii="Times New Roman" w:eastAsia="Calibri" w:hAnsi="Times New Roman" w:cs="Times New Roman"/>
          <w:sz w:val="28"/>
          <w:szCs w:val="28"/>
          <w:lang w:val="ky-KG"/>
        </w:rPr>
        <w:t>–</w:t>
      </w:r>
      <w:r w:rsidRPr="00B859AB">
        <w:rPr>
          <w:rFonts w:ascii="Times New Roman" w:eastAsia="Calibri" w:hAnsi="Times New Roman" w:cs="Times New Roman"/>
          <w:sz w:val="28"/>
          <w:szCs w:val="28"/>
        </w:rPr>
        <w:t xml:space="preserve"> информационно-аналитическая система учета данных об идентифицированных животных, их движении, владельцах, хозяйствах и их ветеринарно-санитарном состоянии (далее-СИОЖ);</w:t>
      </w:r>
    </w:p>
    <w:p w14:paraId="027D74C4" w14:textId="77777777" w:rsidR="00B859AB" w:rsidRPr="00B859AB" w:rsidRDefault="00B859AB" w:rsidP="00B859AB">
      <w:pPr>
        <w:spacing w:after="0" w:line="240" w:lineRule="auto"/>
        <w:jc w:val="both"/>
        <w:rPr>
          <w:rFonts w:ascii="Times New Roman" w:eastAsia="Calibri" w:hAnsi="Times New Roman" w:cs="Times New Roman"/>
          <w:sz w:val="28"/>
          <w:szCs w:val="28"/>
        </w:rPr>
      </w:pPr>
      <w:r w:rsidRPr="00B859AB">
        <w:rPr>
          <w:rFonts w:ascii="Times New Roman" w:eastAsia="Calibri" w:hAnsi="Times New Roman" w:cs="Times New Roman"/>
          <w:b/>
          <w:bCs/>
          <w:sz w:val="28"/>
          <w:szCs w:val="28"/>
        </w:rPr>
        <w:tab/>
        <w:t>идентификация</w:t>
      </w:r>
      <w:r w:rsidRPr="00B859AB">
        <w:rPr>
          <w:rFonts w:ascii="Times New Roman" w:eastAsia="Calibri" w:hAnsi="Times New Roman" w:cs="Times New Roman"/>
          <w:sz w:val="28"/>
          <w:szCs w:val="28"/>
        </w:rPr>
        <w:t xml:space="preserve"> </w:t>
      </w:r>
      <w:r w:rsidRPr="00B859AB">
        <w:rPr>
          <w:rFonts w:ascii="Times New Roman" w:eastAsia="Calibri" w:hAnsi="Times New Roman" w:cs="Times New Roman"/>
          <w:b/>
          <w:sz w:val="28"/>
          <w:szCs w:val="28"/>
          <w:lang w:val="ky-KG"/>
        </w:rPr>
        <w:t>животных –</w:t>
      </w:r>
      <w:r w:rsidRPr="00B859AB">
        <w:rPr>
          <w:rFonts w:ascii="Times New Roman" w:eastAsia="Calibri" w:hAnsi="Times New Roman" w:cs="Times New Roman"/>
          <w:sz w:val="28"/>
          <w:szCs w:val="28"/>
        </w:rPr>
        <w:t xml:space="preserve"> процесс по отождествлению животного, то есть определение возраста, пола, масти, породы и других необходимых параметров организма животного;</w:t>
      </w:r>
    </w:p>
    <w:p w14:paraId="21F52D3D" w14:textId="77777777" w:rsidR="00B859AB" w:rsidRPr="00B859AB" w:rsidRDefault="00B859AB" w:rsidP="00B859AB">
      <w:pPr>
        <w:spacing w:after="0" w:line="240" w:lineRule="auto"/>
        <w:jc w:val="both"/>
        <w:rPr>
          <w:rFonts w:ascii="Times New Roman" w:eastAsia="Calibri" w:hAnsi="Times New Roman" w:cs="Times New Roman"/>
          <w:sz w:val="28"/>
          <w:szCs w:val="28"/>
        </w:rPr>
      </w:pPr>
      <w:r w:rsidRPr="00B859AB">
        <w:rPr>
          <w:rFonts w:ascii="Times New Roman" w:eastAsia="Calibri" w:hAnsi="Times New Roman" w:cs="Times New Roman"/>
          <w:b/>
          <w:bCs/>
          <w:sz w:val="28"/>
          <w:szCs w:val="28"/>
        </w:rPr>
        <w:tab/>
        <w:t>индивидуальный идентификационный номер</w:t>
      </w:r>
      <w:r w:rsidRPr="00B859AB">
        <w:rPr>
          <w:rFonts w:ascii="Times New Roman" w:eastAsia="Calibri" w:hAnsi="Times New Roman" w:cs="Times New Roman"/>
          <w:sz w:val="28"/>
          <w:szCs w:val="28"/>
        </w:rPr>
        <w:t xml:space="preserve"> </w:t>
      </w:r>
      <w:r w:rsidRPr="00B859AB">
        <w:rPr>
          <w:rFonts w:ascii="Times New Roman" w:eastAsia="Calibri" w:hAnsi="Times New Roman" w:cs="Times New Roman"/>
          <w:sz w:val="28"/>
          <w:szCs w:val="28"/>
          <w:lang w:val="ky-KG"/>
        </w:rPr>
        <w:t>–</w:t>
      </w:r>
      <w:r w:rsidRPr="00B859AB">
        <w:rPr>
          <w:rFonts w:ascii="Times New Roman" w:eastAsia="Calibri" w:hAnsi="Times New Roman" w:cs="Times New Roman"/>
          <w:sz w:val="28"/>
          <w:szCs w:val="28"/>
        </w:rPr>
        <w:t xml:space="preserve"> номер, присваиваемый идентифицированному животному, с использованием визуальных, электронных и смешанных информационных средств, который не меняется на протяжении его жизни и является уникальным в пределах одного вида животного;</w:t>
      </w:r>
    </w:p>
    <w:p w14:paraId="55D5532E" w14:textId="77777777" w:rsidR="00B859AB" w:rsidRPr="00B859AB" w:rsidRDefault="00B859AB" w:rsidP="00B859AB">
      <w:pPr>
        <w:spacing w:after="0" w:line="240" w:lineRule="auto"/>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ab/>
      </w:r>
      <w:r w:rsidRPr="00B859AB">
        <w:rPr>
          <w:rFonts w:ascii="Times New Roman" w:eastAsia="Calibri" w:hAnsi="Times New Roman" w:cs="Times New Roman"/>
          <w:b/>
          <w:bCs/>
          <w:sz w:val="28"/>
          <w:szCs w:val="28"/>
        </w:rPr>
        <w:t>объекты аквакультуры</w:t>
      </w:r>
      <w:r w:rsidRPr="00B859AB">
        <w:rPr>
          <w:rFonts w:ascii="Times New Roman" w:eastAsia="Calibri" w:hAnsi="Times New Roman" w:cs="Times New Roman"/>
          <w:sz w:val="28"/>
          <w:szCs w:val="28"/>
        </w:rPr>
        <w:t xml:space="preserve"> </w:t>
      </w:r>
      <w:r w:rsidRPr="00B859AB">
        <w:rPr>
          <w:rFonts w:ascii="Times New Roman" w:eastAsia="Calibri" w:hAnsi="Times New Roman" w:cs="Times New Roman"/>
          <w:sz w:val="28"/>
          <w:szCs w:val="28"/>
          <w:lang w:val="ky-KG"/>
        </w:rPr>
        <w:t>–</w:t>
      </w:r>
      <w:r w:rsidRPr="00B859AB">
        <w:rPr>
          <w:rFonts w:ascii="Times New Roman" w:eastAsia="Calibri" w:hAnsi="Times New Roman" w:cs="Times New Roman"/>
          <w:sz w:val="28"/>
          <w:szCs w:val="28"/>
        </w:rPr>
        <w:t xml:space="preserve"> рыбы, другие водные животные, которые используются с целью разведения, содержания или выращивания в </w:t>
      </w:r>
      <w:proofErr w:type="spellStart"/>
      <w:r w:rsidRPr="00B859AB">
        <w:rPr>
          <w:rFonts w:ascii="Times New Roman" w:eastAsia="Calibri" w:hAnsi="Times New Roman" w:cs="Times New Roman"/>
          <w:sz w:val="28"/>
          <w:szCs w:val="28"/>
        </w:rPr>
        <w:t>полувольных</w:t>
      </w:r>
      <w:proofErr w:type="spellEnd"/>
      <w:r w:rsidRPr="00B859AB">
        <w:rPr>
          <w:rFonts w:ascii="Times New Roman" w:eastAsia="Calibri" w:hAnsi="Times New Roman" w:cs="Times New Roman"/>
          <w:sz w:val="28"/>
          <w:szCs w:val="28"/>
        </w:rPr>
        <w:t xml:space="preserve"> или искусственно созданных условиях обитания;</w:t>
      </w:r>
    </w:p>
    <w:p w14:paraId="73E4EA45" w14:textId="77777777" w:rsidR="00B859AB" w:rsidRPr="00B859AB" w:rsidRDefault="00B859AB" w:rsidP="00B859AB">
      <w:pPr>
        <w:spacing w:after="0" w:line="240" w:lineRule="auto"/>
        <w:jc w:val="both"/>
        <w:rPr>
          <w:rFonts w:ascii="Times New Roman" w:eastAsia="Calibri" w:hAnsi="Times New Roman" w:cs="Times New Roman"/>
          <w:b/>
          <w:sz w:val="28"/>
          <w:szCs w:val="28"/>
          <w:lang w:val="ky-KG"/>
        </w:rPr>
      </w:pPr>
      <w:r w:rsidRPr="00B859AB">
        <w:rPr>
          <w:rFonts w:ascii="Times New Roman" w:eastAsia="Calibri" w:hAnsi="Times New Roman" w:cs="Times New Roman"/>
          <w:sz w:val="28"/>
          <w:szCs w:val="28"/>
          <w:lang w:val="ky-KG"/>
        </w:rPr>
        <w:tab/>
      </w:r>
      <w:r w:rsidRPr="00B859AB">
        <w:rPr>
          <w:rFonts w:ascii="Times New Roman" w:eastAsia="Calibri" w:hAnsi="Times New Roman" w:cs="Times New Roman"/>
          <w:b/>
          <w:sz w:val="28"/>
          <w:szCs w:val="28"/>
          <w:lang w:val="ky-KG"/>
        </w:rPr>
        <w:t xml:space="preserve">официальный ветеринар – </w:t>
      </w:r>
      <w:r w:rsidRPr="00B859AB">
        <w:rPr>
          <w:rFonts w:ascii="Times New Roman" w:eastAsia="Calibri" w:hAnsi="Times New Roman" w:cs="Times New Roman"/>
          <w:sz w:val="28"/>
          <w:szCs w:val="28"/>
          <w:lang w:val="ky-KG"/>
        </w:rPr>
        <w:t>частный ветеринарный врач или параветеринарный специалист осуществляющий в установленном порядке делегированные отдельные государственные полномочия в области ветеринарии;</w:t>
      </w:r>
    </w:p>
    <w:p w14:paraId="2FFC3BC0" w14:textId="77777777" w:rsidR="00B859AB" w:rsidRPr="00B859AB" w:rsidRDefault="00B859AB" w:rsidP="00B859AB">
      <w:pPr>
        <w:spacing w:after="0" w:line="240" w:lineRule="auto"/>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ab/>
      </w:r>
      <w:r w:rsidRPr="00B859AB">
        <w:rPr>
          <w:rFonts w:ascii="Times New Roman" w:eastAsia="Calibri" w:hAnsi="Times New Roman" w:cs="Times New Roman"/>
          <w:b/>
          <w:sz w:val="28"/>
          <w:szCs w:val="28"/>
        </w:rPr>
        <w:t xml:space="preserve">пасека </w:t>
      </w:r>
      <w:r w:rsidRPr="00B859AB">
        <w:rPr>
          <w:rFonts w:ascii="Times New Roman" w:eastAsia="Calibri" w:hAnsi="Times New Roman" w:cs="Times New Roman"/>
          <w:sz w:val="28"/>
          <w:szCs w:val="28"/>
          <w:lang w:val="ky-KG"/>
        </w:rPr>
        <w:t>–</w:t>
      </w:r>
      <w:r w:rsidRPr="00B859AB">
        <w:rPr>
          <w:rFonts w:ascii="Times New Roman" w:eastAsia="Calibri" w:hAnsi="Times New Roman" w:cs="Times New Roman"/>
          <w:sz w:val="28"/>
          <w:szCs w:val="28"/>
        </w:rPr>
        <w:t xml:space="preserve"> размещение в определенном месте улей с пчелиными семьями и необходимое имущество для занятия пчеловодством;</w:t>
      </w:r>
    </w:p>
    <w:p w14:paraId="7A8CF0C4" w14:textId="77777777" w:rsidR="00B859AB" w:rsidRPr="00B859AB" w:rsidRDefault="00B859AB" w:rsidP="00B859AB">
      <w:pPr>
        <w:spacing w:after="0" w:line="240" w:lineRule="auto"/>
        <w:jc w:val="both"/>
        <w:rPr>
          <w:rFonts w:ascii="Times New Roman" w:eastAsia="Calibri" w:hAnsi="Times New Roman" w:cs="Times New Roman"/>
          <w:sz w:val="28"/>
          <w:szCs w:val="28"/>
        </w:rPr>
      </w:pPr>
      <w:r w:rsidRPr="00B859AB">
        <w:rPr>
          <w:rFonts w:ascii="Times New Roman" w:eastAsia="Calibri" w:hAnsi="Times New Roman" w:cs="Times New Roman"/>
          <w:b/>
          <w:bCs/>
          <w:sz w:val="28"/>
          <w:szCs w:val="28"/>
        </w:rPr>
        <w:tab/>
        <w:t>разнарядка</w:t>
      </w:r>
      <w:r w:rsidRPr="00B859AB">
        <w:rPr>
          <w:rFonts w:ascii="Times New Roman" w:eastAsia="Calibri" w:hAnsi="Times New Roman" w:cs="Times New Roman"/>
          <w:sz w:val="28"/>
          <w:szCs w:val="28"/>
        </w:rPr>
        <w:t xml:space="preserve"> </w:t>
      </w:r>
      <w:r w:rsidRPr="00B859AB">
        <w:rPr>
          <w:rFonts w:ascii="Times New Roman" w:eastAsia="Calibri" w:hAnsi="Times New Roman" w:cs="Times New Roman"/>
          <w:sz w:val="28"/>
          <w:szCs w:val="28"/>
          <w:lang w:val="ky-KG"/>
        </w:rPr>
        <w:t>–</w:t>
      </w:r>
      <w:r w:rsidRPr="00B859AB">
        <w:rPr>
          <w:rFonts w:ascii="Times New Roman" w:eastAsia="Calibri" w:hAnsi="Times New Roman" w:cs="Times New Roman"/>
          <w:sz w:val="28"/>
          <w:szCs w:val="28"/>
        </w:rPr>
        <w:t xml:space="preserve"> документ вышестоящего уполномоченного государственного органа по ветеринарии в области идентификации животных для нижестоящего уполномоченного государственного органа по ветеринарии в области идентификации животных о распределении (передаче) атрибутов и изделий ветеринарного назначения для проведения идентификации животных и выдачи ветеринарных свидетельств на животных;</w:t>
      </w:r>
    </w:p>
    <w:p w14:paraId="0BFD7C01" w14:textId="77777777" w:rsidR="00B859AB" w:rsidRPr="00B859AB" w:rsidRDefault="00B859AB" w:rsidP="00B859AB">
      <w:pPr>
        <w:spacing w:after="0" w:line="240" w:lineRule="auto"/>
        <w:jc w:val="both"/>
        <w:rPr>
          <w:rFonts w:ascii="Times New Roman" w:eastAsia="Calibri" w:hAnsi="Times New Roman" w:cs="Times New Roman"/>
          <w:sz w:val="28"/>
          <w:szCs w:val="28"/>
        </w:rPr>
      </w:pPr>
      <w:r w:rsidRPr="00B859AB">
        <w:rPr>
          <w:rFonts w:ascii="Times New Roman" w:eastAsia="Calibri" w:hAnsi="Times New Roman" w:cs="Times New Roman"/>
          <w:b/>
          <w:bCs/>
          <w:sz w:val="28"/>
          <w:szCs w:val="28"/>
        </w:rPr>
        <w:tab/>
        <w:t>регистрационный номер хозяйства</w:t>
      </w:r>
      <w:r w:rsidRPr="00B859AB">
        <w:rPr>
          <w:rFonts w:ascii="Times New Roman" w:eastAsia="Calibri" w:hAnsi="Times New Roman" w:cs="Times New Roman"/>
          <w:sz w:val="28"/>
          <w:szCs w:val="28"/>
        </w:rPr>
        <w:t xml:space="preserve"> </w:t>
      </w:r>
      <w:r w:rsidRPr="00B859AB">
        <w:rPr>
          <w:rFonts w:ascii="Times New Roman" w:eastAsia="Calibri" w:hAnsi="Times New Roman" w:cs="Times New Roman"/>
          <w:sz w:val="28"/>
          <w:szCs w:val="28"/>
          <w:lang w:val="ky-KG"/>
        </w:rPr>
        <w:t xml:space="preserve">– </w:t>
      </w:r>
      <w:r w:rsidRPr="00B859AB">
        <w:rPr>
          <w:rFonts w:ascii="Times New Roman" w:eastAsia="Calibri" w:hAnsi="Times New Roman" w:cs="Times New Roman"/>
          <w:sz w:val="28"/>
          <w:szCs w:val="28"/>
        </w:rPr>
        <w:t>номер, который присваивается хозяйству субъекта хозяйствования и не меняется на протяжении его производственной деятельности;</w:t>
      </w:r>
    </w:p>
    <w:p w14:paraId="168ADBF4" w14:textId="77777777" w:rsidR="00B859AB" w:rsidRPr="00B859AB" w:rsidRDefault="00B859AB" w:rsidP="00B859AB">
      <w:pPr>
        <w:spacing w:after="0" w:line="240" w:lineRule="auto"/>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ab/>
      </w:r>
      <w:r w:rsidRPr="00B859AB">
        <w:rPr>
          <w:rFonts w:ascii="Times New Roman" w:eastAsia="Calibri" w:hAnsi="Times New Roman" w:cs="Times New Roman"/>
          <w:b/>
          <w:sz w:val="28"/>
          <w:szCs w:val="28"/>
        </w:rPr>
        <w:t>рыбохозяйственные водоемы</w:t>
      </w:r>
      <w:r w:rsidRPr="00B859AB">
        <w:rPr>
          <w:rFonts w:ascii="Times New Roman" w:eastAsia="Calibri" w:hAnsi="Times New Roman" w:cs="Times New Roman"/>
          <w:sz w:val="28"/>
          <w:szCs w:val="28"/>
        </w:rPr>
        <w:t xml:space="preserve"> </w:t>
      </w:r>
      <w:r w:rsidRPr="00B859AB">
        <w:rPr>
          <w:rFonts w:ascii="Times New Roman" w:eastAsia="Calibri" w:hAnsi="Times New Roman" w:cs="Times New Roman"/>
          <w:sz w:val="28"/>
          <w:szCs w:val="28"/>
          <w:lang w:val="ky-KG"/>
        </w:rPr>
        <w:t>–</w:t>
      </w:r>
      <w:r w:rsidRPr="00B859AB">
        <w:rPr>
          <w:rFonts w:ascii="Times New Roman" w:eastAsia="Calibri" w:hAnsi="Times New Roman" w:cs="Times New Roman"/>
          <w:sz w:val="28"/>
          <w:szCs w:val="28"/>
        </w:rPr>
        <w:t xml:space="preserve"> водоемы, которые используются или могут быть использованы для промыслового рыболовства или имеют значение для сохранения и воспроизводства запасов промысловых рыб, а также искусственные водоемы, сооруженные специально для рыбоводства;</w:t>
      </w:r>
    </w:p>
    <w:p w14:paraId="6824CBD9" w14:textId="77777777" w:rsidR="00B859AB" w:rsidRPr="00B859AB" w:rsidRDefault="00B859AB" w:rsidP="00B859AB">
      <w:pPr>
        <w:spacing w:after="0" w:line="240" w:lineRule="auto"/>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ab/>
      </w:r>
      <w:r w:rsidRPr="00B859AB">
        <w:rPr>
          <w:rFonts w:ascii="Times New Roman" w:eastAsia="Calibri" w:hAnsi="Times New Roman" w:cs="Times New Roman"/>
          <w:b/>
          <w:sz w:val="28"/>
          <w:szCs w:val="28"/>
        </w:rPr>
        <w:t xml:space="preserve">субъект хозяйствования – </w:t>
      </w:r>
      <w:r w:rsidRPr="00B859AB">
        <w:rPr>
          <w:rFonts w:ascii="Times New Roman" w:eastAsia="Calibri" w:hAnsi="Times New Roman" w:cs="Times New Roman"/>
          <w:sz w:val="28"/>
          <w:szCs w:val="28"/>
        </w:rPr>
        <w:t>юридическое лицо независимо от формы собственности или физическое лицо, которое является владельцем животных, занимается их выращиванием, содержанием, разведением, торговлей, транспортировкой, производит убой животных, переработку и реализацию продуктов убоя, утилизацию непригодных к использованию продуктов убоя и трупов павших животных, осуществляет переработку и реализацию продуктов животного происхождения и проводит выставки с участием животных;</w:t>
      </w:r>
    </w:p>
    <w:p w14:paraId="66AD241D" w14:textId="77777777" w:rsidR="00B859AB" w:rsidRPr="00B859AB" w:rsidRDefault="00B859AB" w:rsidP="00B859AB">
      <w:pPr>
        <w:spacing w:after="0" w:line="240" w:lineRule="auto"/>
        <w:jc w:val="both"/>
        <w:rPr>
          <w:rFonts w:ascii="Times New Roman" w:eastAsia="Calibri" w:hAnsi="Times New Roman" w:cs="Times New Roman"/>
          <w:sz w:val="28"/>
          <w:szCs w:val="28"/>
        </w:rPr>
      </w:pPr>
      <w:r w:rsidRPr="00B859AB">
        <w:rPr>
          <w:rFonts w:ascii="Times New Roman" w:eastAsia="Calibri" w:hAnsi="Times New Roman" w:cs="Times New Roman"/>
          <w:b/>
          <w:bCs/>
          <w:sz w:val="28"/>
          <w:szCs w:val="28"/>
        </w:rPr>
        <w:tab/>
      </w:r>
      <w:bookmarkStart w:id="6" w:name="_Hlk34901374"/>
      <w:r w:rsidRPr="00B859AB">
        <w:rPr>
          <w:rFonts w:ascii="Times New Roman" w:eastAsia="Calibri" w:hAnsi="Times New Roman" w:cs="Times New Roman"/>
          <w:b/>
          <w:bCs/>
          <w:sz w:val="28"/>
          <w:szCs w:val="28"/>
        </w:rPr>
        <w:t>средства идентификации</w:t>
      </w:r>
      <w:r w:rsidRPr="00B859AB">
        <w:rPr>
          <w:rFonts w:ascii="Times New Roman" w:eastAsia="Calibri" w:hAnsi="Times New Roman" w:cs="Times New Roman"/>
          <w:sz w:val="28"/>
          <w:szCs w:val="28"/>
        </w:rPr>
        <w:t xml:space="preserve"> </w:t>
      </w:r>
      <w:bookmarkEnd w:id="6"/>
      <w:r w:rsidRPr="00B859AB">
        <w:rPr>
          <w:rFonts w:ascii="Times New Roman" w:eastAsia="Calibri" w:hAnsi="Times New Roman" w:cs="Times New Roman"/>
          <w:sz w:val="28"/>
          <w:szCs w:val="28"/>
        </w:rPr>
        <w:t>- визуальные (бирка, ошейник), электронные (чипы) средства, позволяющие идентифицировать животных и содержащие информацию об идентификационном номере и его отображении, в том числе для ее автоматической обработки;</w:t>
      </w:r>
    </w:p>
    <w:p w14:paraId="1B4F5609" w14:textId="77777777" w:rsidR="00B859AB" w:rsidRPr="00B859AB" w:rsidRDefault="00B859AB" w:rsidP="00B859AB">
      <w:pPr>
        <w:spacing w:after="0" w:line="240" w:lineRule="auto"/>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ab/>
      </w:r>
      <w:r w:rsidRPr="00B859AB">
        <w:rPr>
          <w:rFonts w:ascii="Times New Roman" w:eastAsia="Calibri" w:hAnsi="Times New Roman" w:cs="Times New Roman"/>
          <w:b/>
          <w:sz w:val="28"/>
          <w:szCs w:val="28"/>
        </w:rPr>
        <w:t>улей</w:t>
      </w:r>
      <w:r w:rsidRPr="00B859AB">
        <w:rPr>
          <w:rFonts w:ascii="Times New Roman" w:eastAsia="Calibri" w:hAnsi="Times New Roman" w:cs="Times New Roman"/>
          <w:sz w:val="28"/>
          <w:szCs w:val="28"/>
        </w:rPr>
        <w:t xml:space="preserve"> - сооружение для содержания пчелиной семьи;</w:t>
      </w:r>
    </w:p>
    <w:p w14:paraId="4DA46784" w14:textId="77777777" w:rsidR="00B859AB" w:rsidRPr="00B859AB" w:rsidRDefault="00B859AB" w:rsidP="00B859AB">
      <w:pPr>
        <w:spacing w:after="0" w:line="240" w:lineRule="auto"/>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ab/>
      </w:r>
      <w:r w:rsidRPr="00B859AB">
        <w:rPr>
          <w:rFonts w:ascii="Times New Roman" w:eastAsia="Calibri" w:hAnsi="Times New Roman" w:cs="Times New Roman"/>
          <w:b/>
          <w:sz w:val="28"/>
          <w:szCs w:val="28"/>
        </w:rPr>
        <w:t xml:space="preserve">уполномоченного государственного органа по ветеринарии в области идентификации животных – </w:t>
      </w:r>
      <w:r w:rsidRPr="00B859AB">
        <w:rPr>
          <w:rFonts w:ascii="Times New Roman" w:eastAsia="Calibri" w:hAnsi="Times New Roman" w:cs="Times New Roman"/>
          <w:sz w:val="28"/>
          <w:szCs w:val="28"/>
        </w:rPr>
        <w:t>уполномоченный государственный орган, определяемый Правительством Кыргызской Республики, осуществляющий мероприятия по организации и проведению комплекса мер по идентификации и регистрации животных, регистрации хозяйств, учету движения идентифицированных животных и ведение Единого государственного реестра идентифицированных животных (далее уполномоченный государственный орган).</w:t>
      </w:r>
    </w:p>
    <w:p w14:paraId="37242166" w14:textId="77777777" w:rsidR="00B859AB" w:rsidRPr="00B859AB" w:rsidRDefault="00B859AB" w:rsidP="00B859AB">
      <w:pPr>
        <w:spacing w:after="0" w:line="240" w:lineRule="auto"/>
        <w:jc w:val="both"/>
        <w:rPr>
          <w:rFonts w:ascii="Times New Roman" w:eastAsia="Calibri" w:hAnsi="Times New Roman" w:cs="Times New Roman"/>
          <w:sz w:val="28"/>
          <w:szCs w:val="28"/>
        </w:rPr>
      </w:pPr>
      <w:r w:rsidRPr="00B859AB">
        <w:rPr>
          <w:rFonts w:ascii="Times New Roman" w:eastAsia="Calibri" w:hAnsi="Times New Roman" w:cs="Times New Roman"/>
          <w:b/>
          <w:bCs/>
          <w:sz w:val="28"/>
          <w:szCs w:val="28"/>
        </w:rPr>
        <w:tab/>
        <w:t xml:space="preserve">хозяйство </w:t>
      </w:r>
      <w:r w:rsidRPr="00B859AB">
        <w:rPr>
          <w:rFonts w:ascii="Times New Roman" w:eastAsia="Calibri" w:hAnsi="Times New Roman" w:cs="Times New Roman"/>
          <w:sz w:val="28"/>
          <w:szCs w:val="28"/>
        </w:rPr>
        <w:t>– здания, сооружения и место на территории страны, где выращиваются, содержатся, разводятся или находятся животные, место торговли, убоя, санитарной утилизации, выставочное место и другие места сосредоточения животных, которые являются объектом ветеринарно-санитарного контроля и надзора.</w:t>
      </w:r>
    </w:p>
    <w:p w14:paraId="002215DC" w14:textId="77777777" w:rsidR="00B859AB" w:rsidRPr="00B859AB" w:rsidRDefault="00B859AB" w:rsidP="00B859AB">
      <w:pPr>
        <w:spacing w:after="0" w:line="240" w:lineRule="auto"/>
        <w:ind w:firstLine="709"/>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2. Хозяйства на территории Кыргызской Республики, где содержатся и разводятся животные, подлежат обязательной регистрации, а животные - идентификации и регистрации в порядке и сроки, установленном в настоящих Правилах, за исключением животных (диких), находящихся в состоянии естественной свободы.</w:t>
      </w:r>
    </w:p>
    <w:p w14:paraId="36AD3732" w14:textId="77777777" w:rsidR="00B859AB" w:rsidRPr="00B859AB" w:rsidRDefault="00B859AB" w:rsidP="00B859AB">
      <w:pPr>
        <w:spacing w:after="0" w:line="240" w:lineRule="auto"/>
        <w:ind w:firstLine="709"/>
        <w:jc w:val="both"/>
        <w:rPr>
          <w:rFonts w:ascii="Times New Roman" w:eastAsia="Times New Roman" w:hAnsi="Times New Roman" w:cs="Times New Roman"/>
          <w:sz w:val="28"/>
          <w:szCs w:val="28"/>
          <w:lang w:eastAsia="ru-RU"/>
        </w:rPr>
      </w:pPr>
      <w:r w:rsidRPr="00B859AB">
        <w:rPr>
          <w:rFonts w:ascii="Times New Roman" w:eastAsia="Calibri" w:hAnsi="Times New Roman" w:cs="Times New Roman"/>
          <w:sz w:val="28"/>
          <w:szCs w:val="28"/>
          <w:lang w:val="ky-KG"/>
        </w:rPr>
        <w:t>3</w:t>
      </w:r>
      <w:r w:rsidRPr="00B859AB">
        <w:rPr>
          <w:rFonts w:ascii="Times New Roman" w:eastAsia="Times New Roman" w:hAnsi="Times New Roman" w:cs="Times New Roman"/>
          <w:sz w:val="28"/>
          <w:szCs w:val="28"/>
          <w:lang w:eastAsia="ru-RU"/>
        </w:rPr>
        <w:t>. Животные, содержащиеся на территории Кыргызской Республики, подлежат идентификации в следующие сроки:</w:t>
      </w:r>
    </w:p>
    <w:p w14:paraId="2E2B3B54" w14:textId="77777777" w:rsidR="00B859AB" w:rsidRPr="00B859AB" w:rsidRDefault="00B859AB" w:rsidP="00B859AB">
      <w:pPr>
        <w:spacing w:after="0" w:line="240" w:lineRule="auto"/>
        <w:ind w:firstLine="709"/>
        <w:jc w:val="both"/>
        <w:rPr>
          <w:rFonts w:ascii="Times New Roman" w:eastAsia="Times New Roman" w:hAnsi="Times New Roman" w:cs="Times New Roman"/>
          <w:sz w:val="28"/>
          <w:szCs w:val="28"/>
          <w:lang w:eastAsia="ru-RU"/>
        </w:rPr>
      </w:pPr>
      <w:r w:rsidRPr="00B859AB">
        <w:rPr>
          <w:rFonts w:ascii="Times New Roman" w:eastAsia="Times New Roman" w:hAnsi="Times New Roman" w:cs="Times New Roman"/>
          <w:sz w:val="28"/>
          <w:szCs w:val="28"/>
          <w:lang w:eastAsia="ru-RU"/>
        </w:rPr>
        <w:t xml:space="preserve">- молодняк крупного </w:t>
      </w:r>
      <w:r w:rsidRPr="00B859AB">
        <w:rPr>
          <w:rFonts w:ascii="Times New Roman" w:eastAsia="Times New Roman" w:hAnsi="Times New Roman" w:cs="Times New Roman"/>
          <w:sz w:val="28"/>
          <w:szCs w:val="28"/>
          <w:lang w:val="ky-KG" w:eastAsia="ru-RU"/>
        </w:rPr>
        <w:t xml:space="preserve">рогатого скота, </w:t>
      </w:r>
      <w:r w:rsidRPr="00B859AB">
        <w:rPr>
          <w:rFonts w:ascii="Times New Roman" w:eastAsia="Times New Roman" w:hAnsi="Times New Roman" w:cs="Times New Roman"/>
          <w:sz w:val="28"/>
          <w:szCs w:val="28"/>
          <w:lang w:eastAsia="ru-RU"/>
        </w:rPr>
        <w:t>мелкого рогатого скота</w:t>
      </w:r>
      <w:r w:rsidRPr="00B859AB">
        <w:rPr>
          <w:rFonts w:ascii="Times New Roman" w:eastAsia="Times New Roman" w:hAnsi="Times New Roman" w:cs="Times New Roman"/>
          <w:sz w:val="28"/>
          <w:szCs w:val="28"/>
          <w:lang w:val="ky-KG" w:eastAsia="ru-RU"/>
        </w:rPr>
        <w:t xml:space="preserve"> и </w:t>
      </w:r>
      <w:r w:rsidRPr="00B859AB">
        <w:rPr>
          <w:rFonts w:ascii="Times New Roman" w:eastAsia="Times New Roman" w:hAnsi="Times New Roman" w:cs="Times New Roman"/>
          <w:sz w:val="28"/>
          <w:szCs w:val="28"/>
          <w:lang w:eastAsia="ru-RU"/>
        </w:rPr>
        <w:t>верблюд</w:t>
      </w:r>
      <w:r w:rsidRPr="00B859AB">
        <w:rPr>
          <w:rFonts w:ascii="Times New Roman" w:eastAsia="Times New Roman" w:hAnsi="Times New Roman" w:cs="Times New Roman"/>
          <w:sz w:val="28"/>
          <w:szCs w:val="28"/>
          <w:lang w:val="ky-KG" w:eastAsia="ru-RU"/>
        </w:rPr>
        <w:t>а</w:t>
      </w:r>
      <w:r w:rsidRPr="00B859AB">
        <w:rPr>
          <w:rFonts w:ascii="Times New Roman" w:eastAsia="Times New Roman" w:hAnsi="Times New Roman" w:cs="Times New Roman"/>
          <w:sz w:val="28"/>
          <w:szCs w:val="28"/>
          <w:lang w:eastAsia="ru-RU"/>
        </w:rPr>
        <w:t>- по истечении 30</w:t>
      </w:r>
      <w:r w:rsidRPr="00B859AB">
        <w:rPr>
          <w:rFonts w:ascii="Times New Roman" w:eastAsia="Times New Roman" w:hAnsi="Times New Roman" w:cs="Times New Roman"/>
          <w:color w:val="FF0000"/>
          <w:sz w:val="28"/>
          <w:szCs w:val="28"/>
          <w:lang w:eastAsia="ru-RU"/>
        </w:rPr>
        <w:t xml:space="preserve"> </w:t>
      </w:r>
      <w:r w:rsidRPr="00B859AB">
        <w:rPr>
          <w:rFonts w:ascii="Times New Roman" w:eastAsia="Times New Roman" w:hAnsi="Times New Roman" w:cs="Times New Roman"/>
          <w:color w:val="FF0000"/>
          <w:sz w:val="28"/>
          <w:szCs w:val="28"/>
          <w:highlight w:val="yellow"/>
          <w:lang w:eastAsia="ru-RU"/>
        </w:rPr>
        <w:t>(14дней</w:t>
      </w:r>
      <w:r w:rsidRPr="00B859AB">
        <w:rPr>
          <w:rFonts w:ascii="Times New Roman" w:eastAsia="Times New Roman" w:hAnsi="Times New Roman" w:cs="Times New Roman"/>
          <w:color w:val="FF0000"/>
          <w:sz w:val="28"/>
          <w:szCs w:val="28"/>
          <w:lang w:eastAsia="ru-RU"/>
        </w:rPr>
        <w:t xml:space="preserve"> ЕАС) </w:t>
      </w:r>
      <w:r w:rsidRPr="00B859AB">
        <w:rPr>
          <w:rFonts w:ascii="Times New Roman" w:eastAsia="Times New Roman" w:hAnsi="Times New Roman" w:cs="Times New Roman"/>
          <w:sz w:val="28"/>
          <w:szCs w:val="28"/>
          <w:lang w:eastAsia="ru-RU"/>
        </w:rPr>
        <w:t>дней с момента рождения;</w:t>
      </w:r>
    </w:p>
    <w:p w14:paraId="4B8FD64A" w14:textId="77777777" w:rsidR="00B859AB" w:rsidRPr="00B859AB" w:rsidRDefault="00B859AB" w:rsidP="00B859AB">
      <w:pPr>
        <w:spacing w:after="0" w:line="240" w:lineRule="auto"/>
        <w:ind w:firstLine="709"/>
        <w:jc w:val="both"/>
        <w:rPr>
          <w:rFonts w:ascii="Times New Roman" w:eastAsia="Times New Roman" w:hAnsi="Times New Roman" w:cs="Times New Roman"/>
          <w:sz w:val="28"/>
          <w:szCs w:val="28"/>
          <w:lang w:eastAsia="ru-RU"/>
        </w:rPr>
      </w:pPr>
      <w:r w:rsidRPr="00B859AB">
        <w:rPr>
          <w:rFonts w:ascii="Times New Roman" w:eastAsia="Times New Roman" w:hAnsi="Times New Roman" w:cs="Times New Roman"/>
          <w:sz w:val="28"/>
          <w:szCs w:val="28"/>
          <w:lang w:eastAsia="ru-RU"/>
        </w:rPr>
        <w:t>- поросята - по достижении месячного возраста;</w:t>
      </w:r>
    </w:p>
    <w:p w14:paraId="681CA760" w14:textId="77777777" w:rsidR="00B859AB" w:rsidRPr="00B859AB" w:rsidRDefault="00B859AB" w:rsidP="00B859AB">
      <w:pPr>
        <w:spacing w:after="0" w:line="240" w:lineRule="auto"/>
        <w:ind w:firstLine="709"/>
        <w:jc w:val="both"/>
        <w:rPr>
          <w:rFonts w:ascii="Times New Roman" w:eastAsia="Times New Roman" w:hAnsi="Times New Roman" w:cs="Times New Roman"/>
          <w:sz w:val="28"/>
          <w:szCs w:val="28"/>
          <w:lang w:eastAsia="ru-RU"/>
        </w:rPr>
      </w:pPr>
      <w:r w:rsidRPr="00B859AB">
        <w:rPr>
          <w:rFonts w:ascii="Times New Roman" w:eastAsia="Times New Roman" w:hAnsi="Times New Roman" w:cs="Times New Roman"/>
          <w:sz w:val="28"/>
          <w:szCs w:val="28"/>
          <w:lang w:eastAsia="ru-RU"/>
        </w:rPr>
        <w:t>- молодняк пушных зверей и кроликов, ослов, мул, яков, а также жеребят- по достижении 4-месячного возраста;</w:t>
      </w:r>
    </w:p>
    <w:p w14:paraId="2E4E0D8E" w14:textId="77777777" w:rsidR="00B859AB" w:rsidRPr="00B859AB" w:rsidRDefault="00B859AB" w:rsidP="00B859AB">
      <w:pPr>
        <w:spacing w:after="0" w:line="240" w:lineRule="auto"/>
        <w:ind w:firstLine="709"/>
        <w:jc w:val="both"/>
        <w:rPr>
          <w:rFonts w:ascii="Times New Roman" w:eastAsia="Times New Roman" w:hAnsi="Times New Roman" w:cs="Times New Roman"/>
          <w:sz w:val="28"/>
          <w:szCs w:val="28"/>
          <w:lang w:eastAsia="ru-RU"/>
        </w:rPr>
      </w:pPr>
      <w:r w:rsidRPr="00B859AB">
        <w:rPr>
          <w:rFonts w:ascii="Times New Roman" w:eastAsia="Times New Roman" w:hAnsi="Times New Roman" w:cs="Times New Roman"/>
          <w:sz w:val="28"/>
          <w:szCs w:val="28"/>
          <w:lang w:eastAsia="ru-RU"/>
        </w:rPr>
        <w:t>- щенята и котята - не позднее 3-х месяцев со дня рождения;</w:t>
      </w:r>
    </w:p>
    <w:p w14:paraId="036AC7D9" w14:textId="77777777" w:rsidR="00B859AB" w:rsidRPr="00B859AB" w:rsidRDefault="00B859AB" w:rsidP="00B859AB">
      <w:pPr>
        <w:spacing w:after="0" w:line="240" w:lineRule="auto"/>
        <w:ind w:firstLine="709"/>
        <w:jc w:val="both"/>
        <w:rPr>
          <w:rFonts w:ascii="Times New Roman" w:eastAsia="Times New Roman" w:hAnsi="Times New Roman" w:cs="Times New Roman"/>
          <w:sz w:val="28"/>
          <w:szCs w:val="28"/>
          <w:lang w:val="ky-KG" w:eastAsia="ru-RU"/>
        </w:rPr>
      </w:pPr>
      <w:r w:rsidRPr="00B859AB">
        <w:rPr>
          <w:rFonts w:ascii="Times New Roman" w:eastAsia="Times New Roman" w:hAnsi="Times New Roman" w:cs="Times New Roman"/>
          <w:sz w:val="28"/>
          <w:szCs w:val="28"/>
          <w:lang w:eastAsia="ru-RU"/>
        </w:rPr>
        <w:t>- молодняк домашней птицы идентифицируется не позднее суточного возраста</w:t>
      </w:r>
      <w:r w:rsidRPr="00B859AB">
        <w:rPr>
          <w:rFonts w:ascii="Times New Roman" w:eastAsia="Times New Roman" w:hAnsi="Times New Roman" w:cs="Times New Roman"/>
          <w:sz w:val="28"/>
          <w:szCs w:val="28"/>
          <w:lang w:val="ky-KG" w:eastAsia="ru-RU"/>
        </w:rPr>
        <w:t>.</w:t>
      </w:r>
    </w:p>
    <w:p w14:paraId="32817958" w14:textId="77777777" w:rsidR="00B859AB" w:rsidRPr="00B859AB" w:rsidRDefault="00B859AB" w:rsidP="00B859AB">
      <w:pPr>
        <w:spacing w:after="0" w:line="276" w:lineRule="auto"/>
        <w:ind w:firstLine="709"/>
        <w:jc w:val="both"/>
        <w:rPr>
          <w:rFonts w:ascii="Times New Roman" w:eastAsia="Times New Roman" w:hAnsi="Times New Roman" w:cs="Times New Roman"/>
          <w:sz w:val="28"/>
          <w:szCs w:val="28"/>
          <w:lang w:eastAsia="ru-RU"/>
        </w:rPr>
      </w:pPr>
      <w:r w:rsidRPr="00B859AB">
        <w:rPr>
          <w:rFonts w:ascii="Times New Roman" w:eastAsia="Times New Roman" w:hAnsi="Times New Roman" w:cs="Times New Roman"/>
          <w:sz w:val="28"/>
          <w:szCs w:val="28"/>
          <w:lang w:eastAsia="ru-RU"/>
        </w:rPr>
        <w:t>Идентификация и учет новых пчелосемей (улей), проводится в срок не более 3 недель после образования пчелосемьи (роения).</w:t>
      </w:r>
    </w:p>
    <w:p w14:paraId="2C18F093" w14:textId="77777777" w:rsidR="00B859AB" w:rsidRPr="00B859AB" w:rsidRDefault="00B859AB" w:rsidP="00B859AB">
      <w:pPr>
        <w:spacing w:after="0" w:line="276" w:lineRule="auto"/>
        <w:ind w:firstLine="709"/>
        <w:jc w:val="both"/>
        <w:rPr>
          <w:rFonts w:ascii="Times New Roman" w:eastAsia="Times New Roman" w:hAnsi="Times New Roman" w:cs="Times New Roman"/>
          <w:sz w:val="28"/>
          <w:szCs w:val="28"/>
          <w:lang w:eastAsia="ru-RU"/>
        </w:rPr>
      </w:pPr>
      <w:r w:rsidRPr="00B859AB">
        <w:rPr>
          <w:rFonts w:ascii="Times New Roman" w:eastAsia="Times New Roman" w:hAnsi="Times New Roman" w:cs="Times New Roman"/>
          <w:sz w:val="28"/>
          <w:szCs w:val="28"/>
          <w:lang w:val="ky-KG" w:eastAsia="ru-RU"/>
        </w:rPr>
        <w:t>4</w:t>
      </w:r>
      <w:r w:rsidRPr="00B859AB">
        <w:rPr>
          <w:rFonts w:ascii="Times New Roman" w:eastAsia="Times New Roman" w:hAnsi="Times New Roman" w:cs="Times New Roman"/>
          <w:sz w:val="28"/>
          <w:szCs w:val="28"/>
          <w:lang w:eastAsia="ru-RU"/>
        </w:rPr>
        <w:t xml:space="preserve">. Животные, импортированные из страны, где отсутствует официальная система идентификации и регистрации, а также </w:t>
      </w:r>
      <w:proofErr w:type="spellStart"/>
      <w:r w:rsidRPr="00B859AB">
        <w:rPr>
          <w:rFonts w:ascii="Times New Roman" w:eastAsia="Times New Roman" w:hAnsi="Times New Roman" w:cs="Times New Roman"/>
          <w:sz w:val="28"/>
          <w:szCs w:val="28"/>
          <w:lang w:eastAsia="ru-RU"/>
        </w:rPr>
        <w:t>неидентифицированные</w:t>
      </w:r>
      <w:proofErr w:type="spellEnd"/>
      <w:r w:rsidRPr="00B859AB">
        <w:rPr>
          <w:rFonts w:ascii="Times New Roman" w:eastAsia="Times New Roman" w:hAnsi="Times New Roman" w:cs="Times New Roman"/>
          <w:sz w:val="28"/>
          <w:szCs w:val="28"/>
          <w:lang w:eastAsia="ru-RU"/>
        </w:rPr>
        <w:t xml:space="preserve"> животные, ввезенные для содержания в домашних условиях, зоологических садах, цирках, для использования в качестве экспериментальных животных, в коммерческих целях, должны быть идентифицированы и зарегистрированы в срок, не превышающий 30 дней с момента прибытия в хозяйство назначения.</w:t>
      </w:r>
    </w:p>
    <w:p w14:paraId="53D1F571" w14:textId="77777777" w:rsidR="00B859AB" w:rsidRPr="00B859AB" w:rsidRDefault="00B859AB" w:rsidP="00B859AB">
      <w:pPr>
        <w:spacing w:after="0" w:line="240" w:lineRule="auto"/>
        <w:ind w:firstLine="709"/>
        <w:jc w:val="both"/>
        <w:rPr>
          <w:rFonts w:ascii="Times New Roman" w:eastAsia="Calibri" w:hAnsi="Times New Roman" w:cs="Times New Roman"/>
          <w:sz w:val="28"/>
          <w:szCs w:val="28"/>
        </w:rPr>
      </w:pPr>
      <w:r w:rsidRPr="00B859AB">
        <w:rPr>
          <w:rFonts w:ascii="Times New Roman" w:eastAsia="Calibri" w:hAnsi="Times New Roman" w:cs="Times New Roman"/>
          <w:sz w:val="28"/>
          <w:szCs w:val="28"/>
          <w:lang w:val="ky-KG"/>
        </w:rPr>
        <w:t>5</w:t>
      </w:r>
      <w:r w:rsidRPr="00B859AB">
        <w:rPr>
          <w:rFonts w:ascii="Times New Roman" w:eastAsia="Calibri" w:hAnsi="Times New Roman" w:cs="Times New Roman"/>
          <w:sz w:val="28"/>
          <w:szCs w:val="28"/>
        </w:rPr>
        <w:t>. Данные об импортированных животных заносятся в базу данных СИОЖ в порядке, установленном настоящими Правилами, после прохождения профилактического карантина (тридцать календарных дней с момента импорта (ввоза) животного).</w:t>
      </w:r>
    </w:p>
    <w:p w14:paraId="38C1D92D" w14:textId="77777777" w:rsidR="00B859AB" w:rsidRPr="00B859AB" w:rsidRDefault="00B859AB" w:rsidP="00B859AB">
      <w:pPr>
        <w:spacing w:after="0" w:line="240" w:lineRule="auto"/>
        <w:ind w:firstLine="709"/>
        <w:jc w:val="both"/>
        <w:rPr>
          <w:rFonts w:ascii="Times New Roman" w:eastAsia="Calibri" w:hAnsi="Times New Roman" w:cs="Times New Roman"/>
          <w:sz w:val="28"/>
          <w:szCs w:val="28"/>
        </w:rPr>
      </w:pPr>
      <w:r w:rsidRPr="00B859AB">
        <w:rPr>
          <w:rFonts w:ascii="Times New Roman" w:eastAsia="Calibri" w:hAnsi="Times New Roman" w:cs="Times New Roman"/>
          <w:sz w:val="28"/>
          <w:szCs w:val="28"/>
          <w:lang w:val="ky-KG"/>
        </w:rPr>
        <w:t>6</w:t>
      </w:r>
      <w:r w:rsidRPr="00B859AB">
        <w:rPr>
          <w:rFonts w:ascii="Times New Roman" w:eastAsia="Calibri" w:hAnsi="Times New Roman" w:cs="Times New Roman"/>
          <w:sz w:val="28"/>
          <w:szCs w:val="28"/>
        </w:rPr>
        <w:t>. Идентификации не подлежат импортируемые сельскохозяйственные животные, пунктом назначения которых являются мясоперерабатывающие предприятия, убойные пункты, убойная площадка (площадка по убою животных), подлежащие убою в течение 30 (тридцать) календарных дней с момента их ввоза.</w:t>
      </w:r>
    </w:p>
    <w:p w14:paraId="7FB5671D" w14:textId="77777777" w:rsidR="00B859AB" w:rsidRPr="00B859AB" w:rsidRDefault="00B859AB" w:rsidP="00B859AB">
      <w:pPr>
        <w:spacing w:after="0" w:line="240" w:lineRule="auto"/>
        <w:ind w:firstLine="709"/>
        <w:jc w:val="center"/>
        <w:rPr>
          <w:rFonts w:ascii="Times New Roman" w:eastAsia="Calibri" w:hAnsi="Times New Roman" w:cs="Times New Roman"/>
          <w:sz w:val="28"/>
          <w:szCs w:val="28"/>
          <w:lang w:val="ky-KG"/>
        </w:rPr>
      </w:pPr>
    </w:p>
    <w:p w14:paraId="6D41C695" w14:textId="77777777" w:rsidR="00B859AB" w:rsidRPr="00B859AB" w:rsidRDefault="00B859AB" w:rsidP="00B859AB">
      <w:pPr>
        <w:spacing w:after="0" w:line="240" w:lineRule="auto"/>
        <w:ind w:firstLine="709"/>
        <w:jc w:val="center"/>
        <w:rPr>
          <w:rFonts w:ascii="Times New Roman" w:eastAsia="Calibri" w:hAnsi="Times New Roman" w:cs="Times New Roman"/>
          <w:b/>
          <w:bCs/>
          <w:sz w:val="28"/>
          <w:szCs w:val="28"/>
        </w:rPr>
      </w:pPr>
      <w:r w:rsidRPr="00B859AB">
        <w:rPr>
          <w:rFonts w:ascii="Times New Roman" w:eastAsia="Calibri" w:hAnsi="Times New Roman" w:cs="Times New Roman"/>
          <w:b/>
          <w:sz w:val="28"/>
          <w:szCs w:val="28"/>
        </w:rPr>
        <w:t>2.</w:t>
      </w:r>
      <w:r w:rsidRPr="00B859AB">
        <w:rPr>
          <w:rFonts w:ascii="Times New Roman" w:eastAsia="Calibri" w:hAnsi="Times New Roman" w:cs="Times New Roman"/>
          <w:sz w:val="28"/>
          <w:szCs w:val="28"/>
        </w:rPr>
        <w:t xml:space="preserve"> </w:t>
      </w:r>
      <w:r w:rsidRPr="00B859AB">
        <w:rPr>
          <w:rFonts w:ascii="Times New Roman" w:eastAsia="Calibri" w:hAnsi="Times New Roman" w:cs="Times New Roman"/>
          <w:b/>
          <w:bCs/>
          <w:sz w:val="28"/>
          <w:szCs w:val="28"/>
        </w:rPr>
        <w:t>Проведения идентификации животных</w:t>
      </w:r>
    </w:p>
    <w:p w14:paraId="0F6C367F" w14:textId="77777777" w:rsidR="00B859AB" w:rsidRPr="00B859AB" w:rsidRDefault="00B859AB" w:rsidP="00B859AB">
      <w:pPr>
        <w:spacing w:after="0" w:line="240" w:lineRule="auto"/>
        <w:jc w:val="both"/>
        <w:rPr>
          <w:rFonts w:ascii="Times New Roman" w:eastAsia="Calibri" w:hAnsi="Times New Roman" w:cs="Times New Roman"/>
          <w:sz w:val="28"/>
          <w:szCs w:val="28"/>
        </w:rPr>
      </w:pPr>
      <w:r w:rsidRPr="00B859AB">
        <w:rPr>
          <w:rFonts w:ascii="Times New Roman" w:eastAsia="Calibri" w:hAnsi="Times New Roman" w:cs="Times New Roman"/>
          <w:bCs/>
          <w:sz w:val="28"/>
          <w:szCs w:val="28"/>
        </w:rPr>
        <w:tab/>
      </w:r>
      <w:r w:rsidRPr="00B859AB">
        <w:rPr>
          <w:rFonts w:ascii="Times New Roman" w:eastAsia="Calibri" w:hAnsi="Times New Roman" w:cs="Times New Roman"/>
          <w:bCs/>
          <w:sz w:val="28"/>
          <w:szCs w:val="28"/>
          <w:lang w:val="ky-KG"/>
        </w:rPr>
        <w:t xml:space="preserve">7. </w:t>
      </w:r>
      <w:r w:rsidRPr="00B859AB">
        <w:rPr>
          <w:rFonts w:ascii="Times New Roman" w:eastAsia="Calibri" w:hAnsi="Times New Roman" w:cs="Times New Roman"/>
          <w:sz w:val="28"/>
          <w:szCs w:val="28"/>
        </w:rPr>
        <w:t>Уполномоченный государственный орган:</w:t>
      </w:r>
    </w:p>
    <w:p w14:paraId="45735D0F" w14:textId="77777777" w:rsidR="00B859AB" w:rsidRPr="00B859AB" w:rsidRDefault="00B859AB" w:rsidP="00B859AB">
      <w:pPr>
        <w:spacing w:after="0" w:line="240" w:lineRule="auto"/>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ab/>
        <w:t>- утверждает план мероприятий по проведению идентификации животных, с указанием сроков и ответственных исполнителей, и доводит его до сведения исполнителя;</w:t>
      </w:r>
    </w:p>
    <w:p w14:paraId="75C5E7C1" w14:textId="77777777" w:rsidR="00B859AB" w:rsidRPr="00B859AB" w:rsidRDefault="00B859AB" w:rsidP="00B859AB">
      <w:pPr>
        <w:spacing w:after="0" w:line="240" w:lineRule="auto"/>
        <w:jc w:val="both"/>
        <w:rPr>
          <w:rFonts w:ascii="Times New Roman" w:eastAsia="Calibri" w:hAnsi="Times New Roman" w:cs="Times New Roman"/>
          <w:sz w:val="28"/>
          <w:szCs w:val="28"/>
          <w:lang w:val="ky-KG"/>
        </w:rPr>
      </w:pPr>
      <w:r w:rsidRPr="00B859AB">
        <w:rPr>
          <w:rFonts w:ascii="Times New Roman" w:eastAsia="Calibri" w:hAnsi="Times New Roman" w:cs="Times New Roman"/>
          <w:sz w:val="28"/>
          <w:szCs w:val="28"/>
        </w:rPr>
        <w:tab/>
        <w:t>- осуществляет государственную закупку, транспортировку (доставку) средств</w:t>
      </w:r>
      <w:r w:rsidRPr="00B859AB">
        <w:rPr>
          <w:rFonts w:ascii="Times New Roman" w:eastAsia="Calibri" w:hAnsi="Times New Roman" w:cs="Times New Roman"/>
          <w:sz w:val="28"/>
          <w:szCs w:val="28"/>
          <w:lang w:val="ky-KG"/>
        </w:rPr>
        <w:t xml:space="preserve"> </w:t>
      </w:r>
      <w:r w:rsidRPr="00B859AB">
        <w:rPr>
          <w:rFonts w:ascii="Times New Roman" w:eastAsia="Calibri" w:hAnsi="Times New Roman" w:cs="Times New Roman"/>
          <w:sz w:val="28"/>
          <w:szCs w:val="28"/>
        </w:rPr>
        <w:t xml:space="preserve">идентификации и </w:t>
      </w:r>
      <w:proofErr w:type="spellStart"/>
      <w:r w:rsidRPr="00B859AB">
        <w:rPr>
          <w:rFonts w:ascii="Times New Roman" w:eastAsia="Calibri" w:hAnsi="Times New Roman" w:cs="Times New Roman"/>
          <w:sz w:val="28"/>
          <w:szCs w:val="28"/>
        </w:rPr>
        <w:t>други</w:t>
      </w:r>
      <w:proofErr w:type="spellEnd"/>
      <w:r w:rsidRPr="00B859AB">
        <w:rPr>
          <w:rFonts w:ascii="Times New Roman" w:eastAsia="Calibri" w:hAnsi="Times New Roman" w:cs="Times New Roman"/>
          <w:sz w:val="28"/>
          <w:szCs w:val="28"/>
          <w:lang w:val="ky-KG"/>
        </w:rPr>
        <w:t>х</w:t>
      </w:r>
      <w:r w:rsidRPr="00B859AB">
        <w:rPr>
          <w:rFonts w:ascii="Times New Roman" w:eastAsia="Calibri" w:hAnsi="Times New Roman" w:cs="Times New Roman"/>
          <w:sz w:val="28"/>
          <w:szCs w:val="28"/>
        </w:rPr>
        <w:t xml:space="preserve"> необходимы</w:t>
      </w:r>
      <w:r w:rsidRPr="00B859AB">
        <w:rPr>
          <w:rFonts w:ascii="Times New Roman" w:eastAsia="Calibri" w:hAnsi="Times New Roman" w:cs="Times New Roman"/>
          <w:sz w:val="28"/>
          <w:szCs w:val="28"/>
          <w:lang w:val="ky-KG"/>
        </w:rPr>
        <w:t>х</w:t>
      </w:r>
      <w:r w:rsidRPr="00B859AB">
        <w:rPr>
          <w:rFonts w:ascii="Times New Roman" w:eastAsia="Calibri" w:hAnsi="Times New Roman" w:cs="Times New Roman"/>
          <w:sz w:val="28"/>
          <w:szCs w:val="28"/>
        </w:rPr>
        <w:t xml:space="preserve"> </w:t>
      </w:r>
      <w:proofErr w:type="spellStart"/>
      <w:r w:rsidRPr="00B859AB">
        <w:rPr>
          <w:rFonts w:ascii="Times New Roman" w:eastAsia="Calibri" w:hAnsi="Times New Roman" w:cs="Times New Roman"/>
          <w:sz w:val="28"/>
          <w:szCs w:val="28"/>
        </w:rPr>
        <w:t>вспомогательны</w:t>
      </w:r>
      <w:proofErr w:type="spellEnd"/>
      <w:r w:rsidRPr="00B859AB">
        <w:rPr>
          <w:rFonts w:ascii="Times New Roman" w:eastAsia="Calibri" w:hAnsi="Times New Roman" w:cs="Times New Roman"/>
          <w:sz w:val="28"/>
          <w:szCs w:val="28"/>
          <w:lang w:val="ky-KG"/>
        </w:rPr>
        <w:t>х</w:t>
      </w:r>
      <w:r w:rsidRPr="00B859AB">
        <w:rPr>
          <w:rFonts w:ascii="Times New Roman" w:eastAsia="Calibri" w:hAnsi="Times New Roman" w:cs="Times New Roman"/>
          <w:sz w:val="28"/>
          <w:szCs w:val="28"/>
        </w:rPr>
        <w:t xml:space="preserve"> материал</w:t>
      </w:r>
      <w:r w:rsidRPr="00B859AB">
        <w:rPr>
          <w:rFonts w:ascii="Times New Roman" w:eastAsia="Calibri" w:hAnsi="Times New Roman" w:cs="Times New Roman"/>
          <w:sz w:val="28"/>
          <w:szCs w:val="28"/>
          <w:lang w:val="ky-KG"/>
        </w:rPr>
        <w:t>ов</w:t>
      </w:r>
      <w:r w:rsidRPr="00B859AB">
        <w:rPr>
          <w:rFonts w:ascii="Times New Roman" w:eastAsia="Calibri" w:hAnsi="Times New Roman" w:cs="Times New Roman"/>
          <w:sz w:val="28"/>
          <w:szCs w:val="28"/>
        </w:rPr>
        <w:t xml:space="preserve"> для </w:t>
      </w:r>
      <w:r w:rsidRPr="00B859AB">
        <w:rPr>
          <w:rFonts w:ascii="Times New Roman" w:eastAsia="Calibri" w:hAnsi="Times New Roman" w:cs="Times New Roman"/>
          <w:sz w:val="28"/>
          <w:szCs w:val="28"/>
          <w:lang w:val="ky-KG"/>
        </w:rPr>
        <w:t xml:space="preserve">проведения </w:t>
      </w:r>
      <w:r w:rsidRPr="00B859AB">
        <w:rPr>
          <w:rFonts w:ascii="Times New Roman" w:eastAsia="Calibri" w:hAnsi="Times New Roman" w:cs="Times New Roman"/>
          <w:sz w:val="28"/>
          <w:szCs w:val="28"/>
        </w:rPr>
        <w:t>идентификации животных</w:t>
      </w:r>
      <w:r w:rsidRPr="00B859AB">
        <w:rPr>
          <w:rFonts w:ascii="Times New Roman" w:eastAsia="Calibri" w:hAnsi="Times New Roman" w:cs="Times New Roman"/>
          <w:sz w:val="28"/>
          <w:szCs w:val="28"/>
          <w:lang w:val="ky-KG"/>
        </w:rPr>
        <w:t xml:space="preserve"> </w:t>
      </w:r>
      <w:r w:rsidRPr="001D4F54">
        <w:rPr>
          <w:rFonts w:ascii="Times New Roman" w:eastAsia="Calibri" w:hAnsi="Times New Roman" w:cs="Times New Roman"/>
          <w:sz w:val="28"/>
          <w:szCs w:val="28"/>
          <w:lang w:val="ky-KG"/>
        </w:rPr>
        <w:t>и ветеринарных сопроводительных документов на животных;</w:t>
      </w:r>
    </w:p>
    <w:p w14:paraId="4458D91D" w14:textId="77777777" w:rsidR="00B859AB" w:rsidRPr="00B859AB" w:rsidRDefault="00B859AB" w:rsidP="00B859AB">
      <w:pPr>
        <w:spacing w:after="0" w:line="240" w:lineRule="auto"/>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ab/>
        <w:t>- на основании плана мероприятий по проведению идентификации животных составляет и утверждает график проведения идентификации животных и обеспечивает их выполнение на местах;</w:t>
      </w:r>
    </w:p>
    <w:p w14:paraId="1F8E0D12" w14:textId="77777777" w:rsidR="00B859AB" w:rsidRPr="00B859AB" w:rsidRDefault="00B859AB" w:rsidP="00B859AB">
      <w:pPr>
        <w:spacing w:after="0" w:line="240" w:lineRule="auto"/>
        <w:jc w:val="both"/>
        <w:rPr>
          <w:rFonts w:ascii="Times New Roman" w:eastAsia="Calibri" w:hAnsi="Times New Roman" w:cs="Times New Roman"/>
          <w:sz w:val="28"/>
          <w:szCs w:val="28"/>
          <w:lang w:val="ky-KG"/>
        </w:rPr>
      </w:pPr>
      <w:r w:rsidRPr="00B859AB">
        <w:rPr>
          <w:rFonts w:ascii="Times New Roman" w:eastAsia="Calibri" w:hAnsi="Times New Roman" w:cs="Times New Roman"/>
          <w:sz w:val="28"/>
          <w:szCs w:val="28"/>
        </w:rPr>
        <w:tab/>
        <w:t>- распределяет на основании разнарядки</w:t>
      </w:r>
      <w:r w:rsidRPr="00B859AB">
        <w:rPr>
          <w:rFonts w:ascii="Times New Roman" w:eastAsia="Calibri" w:hAnsi="Times New Roman" w:cs="Times New Roman"/>
          <w:sz w:val="28"/>
          <w:szCs w:val="28"/>
          <w:lang w:val="ky-KG"/>
        </w:rPr>
        <w:t xml:space="preserve"> закупленные </w:t>
      </w:r>
      <w:r w:rsidRPr="00B859AB">
        <w:rPr>
          <w:rFonts w:ascii="Times New Roman" w:eastAsia="Calibri" w:hAnsi="Times New Roman" w:cs="Times New Roman"/>
          <w:sz w:val="28"/>
          <w:szCs w:val="28"/>
        </w:rPr>
        <w:t>средств</w:t>
      </w:r>
      <w:r w:rsidRPr="00B859AB">
        <w:rPr>
          <w:rFonts w:ascii="Times New Roman" w:eastAsia="Calibri" w:hAnsi="Times New Roman" w:cs="Times New Roman"/>
          <w:sz w:val="28"/>
          <w:szCs w:val="28"/>
          <w:lang w:val="ky-KG"/>
        </w:rPr>
        <w:t xml:space="preserve">а </w:t>
      </w:r>
      <w:r w:rsidRPr="00B859AB">
        <w:rPr>
          <w:rFonts w:ascii="Times New Roman" w:eastAsia="Calibri" w:hAnsi="Times New Roman" w:cs="Times New Roman"/>
          <w:sz w:val="28"/>
          <w:szCs w:val="28"/>
        </w:rPr>
        <w:t xml:space="preserve">идентификации и </w:t>
      </w:r>
      <w:proofErr w:type="spellStart"/>
      <w:r w:rsidRPr="00B859AB">
        <w:rPr>
          <w:rFonts w:ascii="Times New Roman" w:eastAsia="Calibri" w:hAnsi="Times New Roman" w:cs="Times New Roman"/>
          <w:sz w:val="28"/>
          <w:szCs w:val="28"/>
        </w:rPr>
        <w:t>други</w:t>
      </w:r>
      <w:proofErr w:type="spellEnd"/>
      <w:r w:rsidRPr="00B859AB">
        <w:rPr>
          <w:rFonts w:ascii="Times New Roman" w:eastAsia="Calibri" w:hAnsi="Times New Roman" w:cs="Times New Roman"/>
          <w:sz w:val="28"/>
          <w:szCs w:val="28"/>
          <w:lang w:val="ky-KG"/>
        </w:rPr>
        <w:t>е</w:t>
      </w:r>
      <w:r w:rsidRPr="00B859AB">
        <w:rPr>
          <w:rFonts w:ascii="Times New Roman" w:eastAsia="Calibri" w:hAnsi="Times New Roman" w:cs="Times New Roman"/>
          <w:sz w:val="28"/>
          <w:szCs w:val="28"/>
        </w:rPr>
        <w:t xml:space="preserve"> необходимы</w:t>
      </w:r>
      <w:r w:rsidRPr="00B859AB">
        <w:rPr>
          <w:rFonts w:ascii="Times New Roman" w:eastAsia="Calibri" w:hAnsi="Times New Roman" w:cs="Times New Roman"/>
          <w:sz w:val="28"/>
          <w:szCs w:val="28"/>
          <w:lang w:val="ky-KG"/>
        </w:rPr>
        <w:t>е</w:t>
      </w:r>
      <w:r w:rsidRPr="00B859AB">
        <w:rPr>
          <w:rFonts w:ascii="Times New Roman" w:eastAsia="Calibri" w:hAnsi="Times New Roman" w:cs="Times New Roman"/>
          <w:sz w:val="28"/>
          <w:szCs w:val="28"/>
        </w:rPr>
        <w:t xml:space="preserve"> </w:t>
      </w:r>
      <w:proofErr w:type="spellStart"/>
      <w:r w:rsidRPr="00B859AB">
        <w:rPr>
          <w:rFonts w:ascii="Times New Roman" w:eastAsia="Calibri" w:hAnsi="Times New Roman" w:cs="Times New Roman"/>
          <w:sz w:val="28"/>
          <w:szCs w:val="28"/>
        </w:rPr>
        <w:t>вспомогательны</w:t>
      </w:r>
      <w:proofErr w:type="spellEnd"/>
      <w:r w:rsidRPr="00B859AB">
        <w:rPr>
          <w:rFonts w:ascii="Times New Roman" w:eastAsia="Calibri" w:hAnsi="Times New Roman" w:cs="Times New Roman"/>
          <w:sz w:val="28"/>
          <w:szCs w:val="28"/>
          <w:lang w:val="ky-KG"/>
        </w:rPr>
        <w:t>е</w:t>
      </w:r>
      <w:r w:rsidRPr="00B859AB">
        <w:rPr>
          <w:rFonts w:ascii="Times New Roman" w:eastAsia="Calibri" w:hAnsi="Times New Roman" w:cs="Times New Roman"/>
          <w:sz w:val="28"/>
          <w:szCs w:val="28"/>
        </w:rPr>
        <w:t xml:space="preserve"> материал</w:t>
      </w:r>
      <w:r w:rsidRPr="00B859AB">
        <w:rPr>
          <w:rFonts w:ascii="Times New Roman" w:eastAsia="Calibri" w:hAnsi="Times New Roman" w:cs="Times New Roman"/>
          <w:sz w:val="28"/>
          <w:szCs w:val="28"/>
          <w:lang w:val="ky-KG"/>
        </w:rPr>
        <w:t>ы</w:t>
      </w:r>
      <w:r w:rsidRPr="00B859AB">
        <w:rPr>
          <w:rFonts w:ascii="Times New Roman" w:eastAsia="Calibri" w:hAnsi="Times New Roman" w:cs="Times New Roman"/>
          <w:sz w:val="28"/>
          <w:szCs w:val="28"/>
        </w:rPr>
        <w:t xml:space="preserve"> для </w:t>
      </w:r>
      <w:r w:rsidRPr="00B859AB">
        <w:rPr>
          <w:rFonts w:ascii="Times New Roman" w:eastAsia="Calibri" w:hAnsi="Times New Roman" w:cs="Times New Roman"/>
          <w:sz w:val="28"/>
          <w:szCs w:val="28"/>
          <w:lang w:val="ky-KG"/>
        </w:rPr>
        <w:t xml:space="preserve">проведения </w:t>
      </w:r>
      <w:r w:rsidRPr="00B859AB">
        <w:rPr>
          <w:rFonts w:ascii="Times New Roman" w:eastAsia="Calibri" w:hAnsi="Times New Roman" w:cs="Times New Roman"/>
          <w:sz w:val="28"/>
          <w:szCs w:val="28"/>
        </w:rPr>
        <w:t>идентификации животных</w:t>
      </w:r>
      <w:r w:rsidRPr="00B859AB">
        <w:rPr>
          <w:rFonts w:ascii="Times New Roman" w:eastAsia="Calibri" w:hAnsi="Times New Roman" w:cs="Times New Roman"/>
          <w:sz w:val="28"/>
          <w:szCs w:val="28"/>
          <w:lang w:val="ky-KG"/>
        </w:rPr>
        <w:t>;</w:t>
      </w:r>
    </w:p>
    <w:p w14:paraId="279835B8" w14:textId="77777777" w:rsidR="00B859AB" w:rsidRPr="00B859AB" w:rsidRDefault="00B859AB" w:rsidP="00B859AB">
      <w:pPr>
        <w:spacing w:after="0" w:line="240" w:lineRule="auto"/>
        <w:jc w:val="both"/>
        <w:rPr>
          <w:rFonts w:ascii="Times New Roman" w:eastAsia="Calibri" w:hAnsi="Times New Roman" w:cs="Times New Roman"/>
          <w:sz w:val="28"/>
          <w:szCs w:val="28"/>
          <w:lang w:val="ky-KG"/>
        </w:rPr>
      </w:pPr>
      <w:r w:rsidRPr="00B859AB">
        <w:rPr>
          <w:rFonts w:ascii="Times New Roman" w:eastAsia="Calibri" w:hAnsi="Times New Roman" w:cs="Times New Roman"/>
          <w:sz w:val="28"/>
          <w:szCs w:val="28"/>
        </w:rPr>
        <w:tab/>
        <w:t>- обеспечивает ведение СИОЖ.</w:t>
      </w:r>
    </w:p>
    <w:p w14:paraId="1551A6F1" w14:textId="77777777" w:rsidR="00B859AB" w:rsidRPr="00B859AB" w:rsidRDefault="00B859AB" w:rsidP="00B859AB">
      <w:pPr>
        <w:spacing w:after="0" w:line="240" w:lineRule="auto"/>
        <w:ind w:firstLine="709"/>
        <w:jc w:val="both"/>
        <w:rPr>
          <w:rFonts w:ascii="Times New Roman" w:eastAsia="Calibri" w:hAnsi="Times New Roman" w:cs="Times New Roman"/>
          <w:sz w:val="28"/>
          <w:szCs w:val="28"/>
          <w:lang w:val="ky-KG"/>
        </w:rPr>
      </w:pPr>
      <w:r w:rsidRPr="00B859AB">
        <w:rPr>
          <w:rFonts w:ascii="Times New Roman" w:eastAsia="Calibri" w:hAnsi="Times New Roman" w:cs="Times New Roman"/>
          <w:sz w:val="28"/>
          <w:szCs w:val="28"/>
          <w:lang w:val="ky-KG"/>
        </w:rPr>
        <w:t xml:space="preserve">8. </w:t>
      </w:r>
      <w:r w:rsidRPr="00B859AB">
        <w:rPr>
          <w:rFonts w:ascii="Times New Roman" w:eastAsia="Calibri" w:hAnsi="Times New Roman" w:cs="Times New Roman"/>
          <w:sz w:val="28"/>
          <w:szCs w:val="28"/>
        </w:rPr>
        <w:t>Процедура идентификации животных включает:</w:t>
      </w:r>
    </w:p>
    <w:p w14:paraId="787E2FE2" w14:textId="77777777" w:rsidR="00B859AB" w:rsidRPr="00B859AB" w:rsidRDefault="00B859AB" w:rsidP="00B859AB">
      <w:pPr>
        <w:spacing w:after="0" w:line="240" w:lineRule="auto"/>
        <w:ind w:firstLine="709"/>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 присвоение индивидуального идентификационного номера и мечение животных одним из способов, указанных в настоящих Правил</w:t>
      </w:r>
      <w:r w:rsidRPr="00B859AB">
        <w:rPr>
          <w:rFonts w:ascii="Times New Roman" w:eastAsia="Calibri" w:hAnsi="Times New Roman" w:cs="Times New Roman"/>
          <w:sz w:val="28"/>
          <w:szCs w:val="28"/>
          <w:lang w:val="ky-KG"/>
        </w:rPr>
        <w:t>ах</w:t>
      </w:r>
      <w:r w:rsidRPr="00B859AB">
        <w:rPr>
          <w:rFonts w:ascii="Times New Roman" w:eastAsia="Calibri" w:hAnsi="Times New Roman" w:cs="Times New Roman"/>
          <w:sz w:val="28"/>
          <w:szCs w:val="28"/>
        </w:rPr>
        <w:t>;</w:t>
      </w:r>
    </w:p>
    <w:p w14:paraId="1BFFE41E" w14:textId="77777777" w:rsidR="00B859AB" w:rsidRPr="00B859AB" w:rsidRDefault="00B859AB" w:rsidP="00B859AB">
      <w:pPr>
        <w:spacing w:after="0" w:line="240" w:lineRule="auto"/>
        <w:ind w:firstLine="709"/>
        <w:jc w:val="both"/>
        <w:rPr>
          <w:rFonts w:ascii="Times New Roman" w:eastAsia="Calibri" w:hAnsi="Times New Roman" w:cs="Times New Roman"/>
          <w:sz w:val="28"/>
          <w:szCs w:val="28"/>
          <w:lang w:val="ky-KG"/>
        </w:rPr>
      </w:pPr>
      <w:r w:rsidRPr="00B859AB">
        <w:rPr>
          <w:rFonts w:ascii="Times New Roman" w:eastAsia="Calibri" w:hAnsi="Times New Roman" w:cs="Times New Roman"/>
          <w:sz w:val="28"/>
          <w:szCs w:val="28"/>
        </w:rPr>
        <w:t xml:space="preserve">- присвоение группового идентификационного номера </w:t>
      </w:r>
      <w:r w:rsidRPr="00B859AB">
        <w:rPr>
          <w:rFonts w:ascii="Times New Roman" w:eastAsia="Calibri" w:hAnsi="Times New Roman" w:cs="Times New Roman"/>
          <w:sz w:val="28"/>
          <w:szCs w:val="28"/>
          <w:lang w:val="ky-KG"/>
        </w:rPr>
        <w:t>группе животных одного вида;</w:t>
      </w:r>
    </w:p>
    <w:p w14:paraId="42DF25D8" w14:textId="77777777" w:rsidR="00B859AB" w:rsidRPr="00B859AB" w:rsidRDefault="00B859AB" w:rsidP="00B859AB">
      <w:pPr>
        <w:spacing w:after="0" w:line="240" w:lineRule="auto"/>
        <w:ind w:firstLine="709"/>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 внесение сведений в СИОЖ в порядке, установленном уполномоченным государственным органом по ветеринарии в области идентификации животных.</w:t>
      </w:r>
    </w:p>
    <w:p w14:paraId="2F7F4225" w14:textId="4756C4AC" w:rsidR="00F41F2F" w:rsidRDefault="00B859AB" w:rsidP="00B859AB">
      <w:pPr>
        <w:spacing w:after="0" w:line="240" w:lineRule="auto"/>
        <w:ind w:firstLine="709"/>
        <w:jc w:val="both"/>
        <w:rPr>
          <w:rFonts w:ascii="Times New Roman" w:eastAsia="Calibri" w:hAnsi="Times New Roman" w:cs="Times New Roman"/>
          <w:sz w:val="28"/>
          <w:szCs w:val="28"/>
          <w:lang w:val="ky-KG"/>
        </w:rPr>
      </w:pPr>
      <w:bookmarkStart w:id="7" w:name="_Hlk50542237"/>
      <w:r w:rsidRPr="007636AF">
        <w:rPr>
          <w:rFonts w:ascii="Times New Roman" w:eastAsia="Calibri" w:hAnsi="Times New Roman" w:cs="Times New Roman"/>
          <w:sz w:val="28"/>
          <w:szCs w:val="28"/>
          <w:lang w:val="ky-KG"/>
        </w:rPr>
        <w:t xml:space="preserve">- </w:t>
      </w:r>
      <w:r w:rsidR="00F41F2F" w:rsidRPr="007636AF">
        <w:rPr>
          <w:rFonts w:ascii="Times New Roman" w:eastAsia="Calibri" w:hAnsi="Times New Roman" w:cs="Times New Roman"/>
          <w:sz w:val="28"/>
          <w:szCs w:val="28"/>
        </w:rPr>
        <w:t>оформление и выдача на</w:t>
      </w:r>
      <w:r w:rsidR="006A11F0" w:rsidRPr="007636AF">
        <w:rPr>
          <w:rFonts w:ascii="Times New Roman" w:eastAsia="Calibri" w:hAnsi="Times New Roman" w:cs="Times New Roman"/>
          <w:sz w:val="28"/>
          <w:szCs w:val="28"/>
        </w:rPr>
        <w:t xml:space="preserve"> животных</w:t>
      </w:r>
      <w:r w:rsidR="00F41F2F" w:rsidRPr="007636AF">
        <w:rPr>
          <w:rFonts w:ascii="Times New Roman" w:eastAsia="Calibri" w:hAnsi="Times New Roman" w:cs="Times New Roman"/>
          <w:sz w:val="28"/>
          <w:szCs w:val="28"/>
        </w:rPr>
        <w:t xml:space="preserve"> документов установленного образца на территории Кыргызской Республики в соответствии с </w:t>
      </w:r>
      <w:r w:rsidR="006A11F0" w:rsidRPr="007636AF">
        <w:rPr>
          <w:rFonts w:ascii="Times New Roman" w:eastAsia="Calibri" w:hAnsi="Times New Roman" w:cs="Times New Roman"/>
          <w:sz w:val="28"/>
          <w:szCs w:val="28"/>
        </w:rPr>
        <w:t xml:space="preserve">настоящими </w:t>
      </w:r>
      <w:r w:rsidR="00F41F2F" w:rsidRPr="007636AF">
        <w:rPr>
          <w:rFonts w:ascii="Times New Roman" w:eastAsia="Calibri" w:hAnsi="Times New Roman" w:cs="Times New Roman"/>
          <w:sz w:val="28"/>
          <w:szCs w:val="28"/>
        </w:rPr>
        <w:t>Правилами</w:t>
      </w:r>
      <w:r w:rsidR="006A11F0" w:rsidRPr="007636AF">
        <w:rPr>
          <w:rFonts w:ascii="Times New Roman" w:eastAsia="Calibri" w:hAnsi="Times New Roman" w:cs="Times New Roman"/>
          <w:sz w:val="28"/>
          <w:szCs w:val="28"/>
        </w:rPr>
        <w:t>.</w:t>
      </w:r>
    </w:p>
    <w:p w14:paraId="477B7A09" w14:textId="4BC91728" w:rsidR="006A11F0" w:rsidRPr="006A11F0" w:rsidRDefault="006A11F0" w:rsidP="006A11F0">
      <w:pPr>
        <w:spacing w:after="0" w:line="240" w:lineRule="auto"/>
        <w:ind w:firstLine="709"/>
        <w:jc w:val="both"/>
        <w:rPr>
          <w:rFonts w:ascii="Times New Roman" w:eastAsia="Calibri" w:hAnsi="Times New Roman" w:cs="Times New Roman"/>
          <w:sz w:val="28"/>
          <w:szCs w:val="28"/>
        </w:rPr>
      </w:pPr>
      <w:r w:rsidRPr="007636AF">
        <w:rPr>
          <w:rFonts w:ascii="Times New Roman" w:eastAsia="Calibri" w:hAnsi="Times New Roman" w:cs="Times New Roman"/>
          <w:sz w:val="28"/>
          <w:szCs w:val="28"/>
        </w:rPr>
        <w:t xml:space="preserve">9. При содействии уполномоченного государственного органа, органов местного самоуправления </w:t>
      </w:r>
      <w:bookmarkEnd w:id="7"/>
      <w:r w:rsidRPr="007636AF">
        <w:rPr>
          <w:rFonts w:ascii="Times New Roman" w:eastAsia="Calibri" w:hAnsi="Times New Roman" w:cs="Times New Roman"/>
          <w:sz w:val="28"/>
          <w:szCs w:val="28"/>
          <w:lang w:val="ky-KG"/>
        </w:rPr>
        <w:t>официальным ветеринаром</w:t>
      </w:r>
      <w:r w:rsidRPr="007636AF">
        <w:rPr>
          <w:rFonts w:ascii="Times New Roman" w:eastAsia="Calibri" w:hAnsi="Times New Roman" w:cs="Times New Roman"/>
          <w:sz w:val="28"/>
          <w:szCs w:val="28"/>
        </w:rPr>
        <w:t xml:space="preserve"> проводится процедура </w:t>
      </w:r>
      <w:r w:rsidRPr="007636AF">
        <w:rPr>
          <w:rFonts w:ascii="Times New Roman" w:eastAsia="Calibri" w:hAnsi="Times New Roman" w:cs="Times New Roman"/>
          <w:sz w:val="28"/>
          <w:szCs w:val="28"/>
          <w:lang w:val="ky-KG"/>
        </w:rPr>
        <w:t>идентификации</w:t>
      </w:r>
      <w:r w:rsidRPr="007636AF">
        <w:rPr>
          <w:rFonts w:ascii="Times New Roman" w:eastAsia="Calibri" w:hAnsi="Times New Roman" w:cs="Times New Roman"/>
          <w:sz w:val="28"/>
          <w:szCs w:val="28"/>
        </w:rPr>
        <w:t>.</w:t>
      </w:r>
    </w:p>
    <w:p w14:paraId="0BCB2855" w14:textId="70BE675C" w:rsidR="00B859AB" w:rsidRPr="00B859AB" w:rsidRDefault="006A11F0" w:rsidP="00B859AB">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10</w:t>
      </w:r>
      <w:r w:rsidR="00B859AB" w:rsidRPr="00B859AB">
        <w:rPr>
          <w:rFonts w:ascii="Times New Roman" w:eastAsia="Times New Roman" w:hAnsi="Times New Roman" w:cs="Times New Roman"/>
          <w:sz w:val="28"/>
          <w:szCs w:val="28"/>
          <w:lang w:eastAsia="ru-RU"/>
        </w:rPr>
        <w:t>. Крупный рогатый скот, в том числе яки, лошади, ослы, мулы, верблюды, а также другие животные, в том числе собаки и кошки, подвергаются идентификации с присвоением индивидуального идентификационного номера.</w:t>
      </w:r>
    </w:p>
    <w:p w14:paraId="0BD6F0A4" w14:textId="5DB2D648" w:rsidR="00B859AB" w:rsidRPr="007636AF" w:rsidRDefault="00B859AB" w:rsidP="00B859AB">
      <w:pPr>
        <w:spacing w:after="0" w:line="240" w:lineRule="auto"/>
        <w:ind w:firstLine="709"/>
        <w:jc w:val="both"/>
        <w:rPr>
          <w:rFonts w:ascii="Times New Roman" w:eastAsia="Times New Roman" w:hAnsi="Times New Roman" w:cs="Times New Roman"/>
          <w:sz w:val="28"/>
          <w:szCs w:val="28"/>
          <w:lang w:eastAsia="ru-RU"/>
        </w:rPr>
      </w:pPr>
      <w:bookmarkStart w:id="8" w:name="_Hlk50542547"/>
      <w:r w:rsidRPr="007636AF">
        <w:rPr>
          <w:rFonts w:ascii="Times New Roman" w:eastAsia="Times New Roman" w:hAnsi="Times New Roman" w:cs="Times New Roman"/>
          <w:sz w:val="28"/>
          <w:szCs w:val="28"/>
          <w:lang w:val="ky-KG" w:eastAsia="ru-RU"/>
        </w:rPr>
        <w:t>1</w:t>
      </w:r>
      <w:r w:rsidR="006A11F0" w:rsidRPr="007636AF">
        <w:rPr>
          <w:rFonts w:ascii="Times New Roman" w:eastAsia="Times New Roman" w:hAnsi="Times New Roman" w:cs="Times New Roman"/>
          <w:sz w:val="28"/>
          <w:szCs w:val="28"/>
          <w:lang w:val="ky-KG" w:eastAsia="ru-RU"/>
        </w:rPr>
        <w:t>1</w:t>
      </w:r>
      <w:r w:rsidRPr="007636AF">
        <w:rPr>
          <w:rFonts w:ascii="Times New Roman" w:eastAsia="Times New Roman" w:hAnsi="Times New Roman" w:cs="Times New Roman"/>
          <w:sz w:val="28"/>
          <w:szCs w:val="28"/>
          <w:lang w:val="ky-KG" w:eastAsia="ru-RU"/>
        </w:rPr>
        <w:t xml:space="preserve">. </w:t>
      </w:r>
      <w:r w:rsidRPr="007636AF">
        <w:rPr>
          <w:rFonts w:ascii="Times New Roman" w:eastAsia="Times New Roman" w:hAnsi="Times New Roman" w:cs="Times New Roman"/>
          <w:sz w:val="28"/>
          <w:szCs w:val="28"/>
          <w:lang w:eastAsia="ru-RU"/>
        </w:rPr>
        <w:t>Свиньи, овцы, козы, кролики, домашние птицы, пчеловодческие, рыбные и пушные звероводческие хозяйства подвергаются идентификации с присвоением каждому виду животных группового идентификационного номера.</w:t>
      </w:r>
    </w:p>
    <w:p w14:paraId="4FDA7A0D" w14:textId="36F10D74" w:rsidR="00B859AB" w:rsidRPr="00B859AB" w:rsidRDefault="00B859AB" w:rsidP="00B859AB">
      <w:pPr>
        <w:spacing w:after="0" w:line="240" w:lineRule="auto"/>
        <w:ind w:firstLine="709"/>
        <w:jc w:val="both"/>
        <w:rPr>
          <w:rFonts w:ascii="Times New Roman" w:eastAsia="Times New Roman" w:hAnsi="Times New Roman" w:cs="Times New Roman"/>
          <w:sz w:val="28"/>
          <w:szCs w:val="28"/>
          <w:lang w:eastAsia="ru-RU"/>
        </w:rPr>
      </w:pPr>
      <w:r w:rsidRPr="007636AF">
        <w:rPr>
          <w:rFonts w:ascii="Times New Roman" w:eastAsia="Times New Roman" w:hAnsi="Times New Roman" w:cs="Times New Roman"/>
          <w:sz w:val="28"/>
          <w:szCs w:val="28"/>
          <w:lang w:eastAsia="ru-RU"/>
        </w:rPr>
        <w:t>Свиньи, овцы и козы, имеющие племенную ценность, идентифицируются с присвоением индивидуального идентификационного номера.</w:t>
      </w:r>
    </w:p>
    <w:bookmarkEnd w:id="8"/>
    <w:p w14:paraId="0B892097" w14:textId="77777777" w:rsidR="00B859AB" w:rsidRPr="00B859AB" w:rsidRDefault="00B859AB" w:rsidP="00B859AB">
      <w:pPr>
        <w:spacing w:after="0" w:line="240" w:lineRule="auto"/>
        <w:ind w:firstLine="709"/>
        <w:jc w:val="both"/>
        <w:rPr>
          <w:rFonts w:ascii="Times New Roman" w:eastAsia="Times New Roman" w:hAnsi="Times New Roman" w:cs="Times New Roman"/>
          <w:sz w:val="28"/>
          <w:szCs w:val="28"/>
          <w:lang w:eastAsia="ru-RU"/>
        </w:rPr>
      </w:pPr>
      <w:r w:rsidRPr="00B859AB">
        <w:rPr>
          <w:rFonts w:ascii="Times New Roman" w:eastAsia="Times New Roman" w:hAnsi="Times New Roman" w:cs="Times New Roman"/>
          <w:sz w:val="28"/>
          <w:szCs w:val="28"/>
          <w:lang w:val="ky-KG" w:eastAsia="ru-RU"/>
        </w:rPr>
        <w:t xml:space="preserve">12. </w:t>
      </w:r>
      <w:r w:rsidRPr="00B859AB">
        <w:rPr>
          <w:rFonts w:ascii="Times New Roman" w:eastAsia="Times New Roman" w:hAnsi="Times New Roman" w:cs="Times New Roman"/>
          <w:sz w:val="28"/>
          <w:szCs w:val="28"/>
          <w:lang w:eastAsia="ru-RU"/>
        </w:rPr>
        <w:t>В случаях экспорта свиней, овец и коз по требованию страны-импортера присваивается индивидуальный идентификационный номер.</w:t>
      </w:r>
    </w:p>
    <w:p w14:paraId="26B3E87F" w14:textId="232E2FF2" w:rsidR="00B859AB" w:rsidRPr="00B859AB" w:rsidRDefault="00B859AB" w:rsidP="00B859AB">
      <w:pPr>
        <w:spacing w:after="0" w:line="240" w:lineRule="auto"/>
        <w:ind w:firstLine="709"/>
        <w:jc w:val="both"/>
        <w:rPr>
          <w:rFonts w:ascii="Times New Roman" w:eastAsia="Times New Roman" w:hAnsi="Times New Roman" w:cs="Times New Roman"/>
          <w:sz w:val="28"/>
          <w:szCs w:val="28"/>
          <w:lang w:eastAsia="ru-RU"/>
        </w:rPr>
      </w:pPr>
      <w:r w:rsidRPr="00B859AB">
        <w:rPr>
          <w:rFonts w:ascii="Times New Roman" w:eastAsia="Times New Roman" w:hAnsi="Times New Roman" w:cs="Times New Roman"/>
          <w:sz w:val="28"/>
          <w:szCs w:val="28"/>
          <w:lang w:val="ky-KG" w:eastAsia="ru-RU"/>
        </w:rPr>
        <w:t xml:space="preserve">13. </w:t>
      </w:r>
      <w:r w:rsidRPr="00B859AB">
        <w:rPr>
          <w:rFonts w:ascii="Times New Roman" w:eastAsia="Calibri" w:hAnsi="Times New Roman" w:cs="Times New Roman"/>
          <w:sz w:val="28"/>
          <w:szCs w:val="28"/>
        </w:rPr>
        <w:t xml:space="preserve">Для идентификации крупного рогатого скота, в том числе яка, </w:t>
      </w:r>
      <w:r w:rsidRPr="00B859AB">
        <w:rPr>
          <w:rFonts w:ascii="Times New Roman" w:eastAsia="Calibri" w:hAnsi="Times New Roman" w:cs="Times New Roman"/>
          <w:sz w:val="28"/>
          <w:szCs w:val="28"/>
          <w:lang w:val="ky-KG"/>
        </w:rPr>
        <w:t>овец и коз</w:t>
      </w:r>
      <w:r w:rsidRPr="00B859AB">
        <w:rPr>
          <w:rFonts w:ascii="Times New Roman" w:eastAsia="Calibri" w:hAnsi="Times New Roman" w:cs="Times New Roman"/>
          <w:sz w:val="28"/>
          <w:szCs w:val="28"/>
        </w:rPr>
        <w:t xml:space="preserve">, а также </w:t>
      </w:r>
      <w:r w:rsidR="006A11F0" w:rsidRPr="00B859AB">
        <w:rPr>
          <w:rFonts w:ascii="Times New Roman" w:eastAsia="Calibri" w:hAnsi="Times New Roman" w:cs="Times New Roman"/>
          <w:sz w:val="28"/>
          <w:szCs w:val="28"/>
        </w:rPr>
        <w:t>свиней,</w:t>
      </w:r>
      <w:r w:rsidRPr="00B859AB">
        <w:rPr>
          <w:rFonts w:ascii="Times New Roman" w:eastAsia="Calibri" w:hAnsi="Times New Roman" w:cs="Times New Roman"/>
          <w:sz w:val="28"/>
          <w:szCs w:val="28"/>
        </w:rPr>
        <w:t xml:space="preserve"> </w:t>
      </w:r>
      <w:r w:rsidRPr="00B859AB">
        <w:rPr>
          <w:rFonts w:ascii="Times New Roman" w:eastAsia="Calibri" w:hAnsi="Times New Roman" w:cs="Times New Roman"/>
          <w:sz w:val="28"/>
          <w:szCs w:val="28"/>
          <w:lang w:val="ky-KG"/>
        </w:rPr>
        <w:t xml:space="preserve">имеющих </w:t>
      </w:r>
      <w:r w:rsidR="006A11F0" w:rsidRPr="00B859AB">
        <w:rPr>
          <w:rFonts w:ascii="Times New Roman" w:eastAsia="Calibri" w:hAnsi="Times New Roman" w:cs="Times New Roman"/>
          <w:sz w:val="28"/>
          <w:szCs w:val="28"/>
          <w:lang w:val="ky-KG"/>
        </w:rPr>
        <w:t>племенную ценность,</w:t>
      </w:r>
      <w:r w:rsidRPr="00B859AB">
        <w:rPr>
          <w:rFonts w:ascii="Times New Roman" w:eastAsia="Calibri" w:hAnsi="Times New Roman" w:cs="Times New Roman"/>
          <w:sz w:val="28"/>
          <w:szCs w:val="28"/>
          <w:lang w:val="ky-KG"/>
        </w:rPr>
        <w:t xml:space="preserve"> </w:t>
      </w:r>
      <w:r w:rsidRPr="00B859AB">
        <w:rPr>
          <w:rFonts w:ascii="Times New Roman" w:eastAsia="Calibri" w:hAnsi="Times New Roman" w:cs="Times New Roman"/>
          <w:sz w:val="28"/>
          <w:szCs w:val="28"/>
        </w:rPr>
        <w:t>используются визуальные средства идентификации – бирки.</w:t>
      </w:r>
    </w:p>
    <w:p w14:paraId="5EEB06FC" w14:textId="77777777" w:rsidR="00B859AB" w:rsidRPr="00B859AB" w:rsidRDefault="00B859AB" w:rsidP="00B859AB">
      <w:pPr>
        <w:spacing w:after="0" w:line="240" w:lineRule="auto"/>
        <w:ind w:firstLine="709"/>
        <w:jc w:val="both"/>
        <w:rPr>
          <w:rFonts w:ascii="Times New Roman" w:eastAsia="Calibri" w:hAnsi="Times New Roman" w:cs="Times New Roman"/>
          <w:sz w:val="28"/>
          <w:szCs w:val="28"/>
        </w:rPr>
      </w:pPr>
      <w:r w:rsidRPr="00B859AB">
        <w:rPr>
          <w:rFonts w:ascii="Times New Roman" w:eastAsia="Calibri" w:hAnsi="Times New Roman" w:cs="Times New Roman"/>
          <w:sz w:val="28"/>
          <w:szCs w:val="28"/>
          <w:lang w:val="ky-KG"/>
        </w:rPr>
        <w:t xml:space="preserve">14. </w:t>
      </w:r>
      <w:proofErr w:type="spellStart"/>
      <w:r w:rsidRPr="00B859AB">
        <w:rPr>
          <w:rFonts w:ascii="Times New Roman" w:eastAsia="Calibri" w:hAnsi="Times New Roman" w:cs="Times New Roman"/>
          <w:sz w:val="28"/>
          <w:szCs w:val="28"/>
        </w:rPr>
        <w:t>Биркование</w:t>
      </w:r>
      <w:proofErr w:type="spellEnd"/>
      <w:r w:rsidRPr="00B859AB">
        <w:rPr>
          <w:rFonts w:ascii="Times New Roman" w:eastAsia="Calibri" w:hAnsi="Times New Roman" w:cs="Times New Roman"/>
          <w:sz w:val="28"/>
          <w:szCs w:val="28"/>
        </w:rPr>
        <w:t xml:space="preserve"> осуществляется путем прикрепления бирки на ухо животного посередине внутренней стороны уха, ближе к </w:t>
      </w:r>
      <w:proofErr w:type="gramStart"/>
      <w:r w:rsidRPr="00B859AB">
        <w:rPr>
          <w:rFonts w:ascii="Times New Roman" w:eastAsia="Calibri" w:hAnsi="Times New Roman" w:cs="Times New Roman"/>
          <w:sz w:val="28"/>
          <w:szCs w:val="28"/>
        </w:rPr>
        <w:t>основанию На</w:t>
      </w:r>
      <w:proofErr w:type="gramEnd"/>
      <w:r w:rsidRPr="00B859AB">
        <w:rPr>
          <w:rFonts w:ascii="Times New Roman" w:eastAsia="Calibri" w:hAnsi="Times New Roman" w:cs="Times New Roman"/>
          <w:sz w:val="28"/>
          <w:szCs w:val="28"/>
        </w:rPr>
        <w:t xml:space="preserve"> </w:t>
      </w:r>
      <w:proofErr w:type="spellStart"/>
      <w:r w:rsidRPr="00B859AB">
        <w:rPr>
          <w:rFonts w:ascii="Times New Roman" w:eastAsia="Calibri" w:hAnsi="Times New Roman" w:cs="Times New Roman"/>
          <w:sz w:val="28"/>
          <w:szCs w:val="28"/>
        </w:rPr>
        <w:t>бирк</w:t>
      </w:r>
      <w:proofErr w:type="spellEnd"/>
      <w:r w:rsidRPr="00B859AB">
        <w:rPr>
          <w:rFonts w:ascii="Times New Roman" w:eastAsia="Calibri" w:hAnsi="Times New Roman" w:cs="Times New Roman"/>
          <w:sz w:val="28"/>
          <w:szCs w:val="28"/>
          <w:lang w:val="ky-KG"/>
        </w:rPr>
        <w:t>е</w:t>
      </w:r>
      <w:r w:rsidRPr="00B859AB">
        <w:rPr>
          <w:rFonts w:ascii="Times New Roman" w:eastAsia="Calibri" w:hAnsi="Times New Roman" w:cs="Times New Roman"/>
          <w:sz w:val="28"/>
          <w:szCs w:val="28"/>
        </w:rPr>
        <w:t xml:space="preserve"> должны быть указаны индивидуальный идентификационный номер (групповой идентификационный номер)</w:t>
      </w:r>
      <w:r w:rsidRPr="00B859AB">
        <w:rPr>
          <w:rFonts w:ascii="Times New Roman" w:eastAsia="Calibri" w:hAnsi="Times New Roman" w:cs="Times New Roman"/>
          <w:sz w:val="28"/>
          <w:szCs w:val="28"/>
          <w:lang w:val="ky-KG"/>
        </w:rPr>
        <w:t xml:space="preserve"> животного</w:t>
      </w:r>
      <w:r w:rsidRPr="00B859AB">
        <w:rPr>
          <w:rFonts w:ascii="Times New Roman" w:eastAsia="Calibri" w:hAnsi="Times New Roman" w:cs="Times New Roman"/>
          <w:sz w:val="28"/>
          <w:szCs w:val="28"/>
        </w:rPr>
        <w:t>.</w:t>
      </w:r>
    </w:p>
    <w:p w14:paraId="7977C9E2" w14:textId="06F6D138" w:rsidR="00B859AB" w:rsidRDefault="00B859AB" w:rsidP="00B859AB">
      <w:pPr>
        <w:spacing w:after="0" w:line="240" w:lineRule="auto"/>
        <w:ind w:firstLine="709"/>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1</w:t>
      </w:r>
      <w:r w:rsidRPr="00B859AB">
        <w:rPr>
          <w:rFonts w:ascii="Times New Roman" w:eastAsia="Calibri" w:hAnsi="Times New Roman" w:cs="Times New Roman"/>
          <w:sz w:val="28"/>
          <w:szCs w:val="28"/>
          <w:lang w:val="ky-KG"/>
        </w:rPr>
        <w:t>5</w:t>
      </w:r>
      <w:r w:rsidRPr="00B859AB">
        <w:rPr>
          <w:rFonts w:ascii="Times New Roman" w:eastAsia="Calibri" w:hAnsi="Times New Roman" w:cs="Times New Roman"/>
          <w:sz w:val="28"/>
          <w:szCs w:val="28"/>
        </w:rPr>
        <w:t xml:space="preserve">. Для крупного рогатого скота используют 2 бирки с одним индивидуальным идентификационным номером, которые закрепляются на каждое ухо. Для </w:t>
      </w:r>
      <w:r w:rsidRPr="00B859AB">
        <w:rPr>
          <w:rFonts w:ascii="Times New Roman" w:eastAsia="Calibri" w:hAnsi="Times New Roman" w:cs="Times New Roman"/>
          <w:sz w:val="28"/>
          <w:szCs w:val="28"/>
          <w:lang w:val="ky-KG"/>
        </w:rPr>
        <w:t>овец, коз</w:t>
      </w:r>
      <w:r w:rsidRPr="00B859AB">
        <w:rPr>
          <w:rFonts w:ascii="Times New Roman" w:eastAsia="Calibri" w:hAnsi="Times New Roman" w:cs="Times New Roman"/>
          <w:sz w:val="28"/>
          <w:szCs w:val="28"/>
        </w:rPr>
        <w:t xml:space="preserve"> и свиней используют одну бирку, закрепленную на правом ухе. Бирки не снимаются в течение жизни животного.</w:t>
      </w:r>
    </w:p>
    <w:p w14:paraId="7972ADA7" w14:textId="6B9994F7" w:rsidR="00F41F2F" w:rsidRDefault="00F41F2F" w:rsidP="00B859AB">
      <w:pPr>
        <w:spacing w:after="0" w:line="240" w:lineRule="auto"/>
        <w:ind w:firstLine="709"/>
        <w:jc w:val="both"/>
        <w:rPr>
          <w:rFonts w:ascii="Times New Roman" w:eastAsia="Calibri" w:hAnsi="Times New Roman" w:cs="Times New Roman"/>
          <w:sz w:val="28"/>
          <w:szCs w:val="28"/>
        </w:rPr>
      </w:pPr>
      <w:bookmarkStart w:id="9" w:name="_Hlk50542971"/>
      <w:r>
        <w:rPr>
          <w:rFonts w:ascii="Times New Roman" w:eastAsia="Calibri" w:hAnsi="Times New Roman" w:cs="Times New Roman"/>
          <w:sz w:val="28"/>
          <w:szCs w:val="28"/>
        </w:rPr>
        <w:t>16</w:t>
      </w:r>
      <w:r w:rsidRPr="00F41F2F">
        <w:rPr>
          <w:rFonts w:ascii="Times New Roman" w:eastAsia="Calibri" w:hAnsi="Times New Roman" w:cs="Times New Roman"/>
          <w:sz w:val="28"/>
          <w:szCs w:val="28"/>
        </w:rPr>
        <w:t xml:space="preserve">. </w:t>
      </w:r>
      <w:r>
        <w:rPr>
          <w:rFonts w:ascii="Times New Roman" w:eastAsia="Calibri" w:hAnsi="Times New Roman" w:cs="Times New Roman"/>
          <w:sz w:val="28"/>
          <w:szCs w:val="28"/>
        </w:rPr>
        <w:t>Бирка</w:t>
      </w:r>
      <w:r w:rsidRPr="00F41F2F">
        <w:rPr>
          <w:rFonts w:ascii="Times New Roman" w:eastAsia="Calibri" w:hAnsi="Times New Roman" w:cs="Times New Roman"/>
          <w:sz w:val="28"/>
          <w:szCs w:val="28"/>
        </w:rPr>
        <w:t xml:space="preserve"> должн</w:t>
      </w:r>
      <w:r>
        <w:rPr>
          <w:rFonts w:ascii="Times New Roman" w:eastAsia="Calibri" w:hAnsi="Times New Roman" w:cs="Times New Roman"/>
          <w:sz w:val="28"/>
          <w:szCs w:val="28"/>
        </w:rPr>
        <w:t>а</w:t>
      </w:r>
      <w:r w:rsidRPr="00F41F2F">
        <w:rPr>
          <w:rFonts w:ascii="Times New Roman" w:eastAsia="Calibri" w:hAnsi="Times New Roman" w:cs="Times New Roman"/>
          <w:sz w:val="28"/>
          <w:szCs w:val="28"/>
        </w:rPr>
        <w:t xml:space="preserve"> соответствовать требованиям Международного Комитета Учета Животных (ICAR) и </w:t>
      </w:r>
      <w:r>
        <w:rPr>
          <w:rFonts w:ascii="Times New Roman" w:eastAsia="Calibri" w:hAnsi="Times New Roman" w:cs="Times New Roman"/>
          <w:sz w:val="28"/>
          <w:szCs w:val="28"/>
        </w:rPr>
        <w:t xml:space="preserve">ее </w:t>
      </w:r>
      <w:r w:rsidRPr="00F41F2F">
        <w:rPr>
          <w:rFonts w:ascii="Times New Roman" w:eastAsia="Calibri" w:hAnsi="Times New Roman" w:cs="Times New Roman"/>
          <w:sz w:val="28"/>
          <w:szCs w:val="28"/>
        </w:rPr>
        <w:t>образц</w:t>
      </w:r>
      <w:r>
        <w:rPr>
          <w:rFonts w:ascii="Times New Roman" w:eastAsia="Calibri" w:hAnsi="Times New Roman" w:cs="Times New Roman"/>
          <w:sz w:val="28"/>
          <w:szCs w:val="28"/>
        </w:rPr>
        <w:t>ы</w:t>
      </w:r>
      <w:r w:rsidRPr="00F41F2F">
        <w:rPr>
          <w:rFonts w:ascii="Times New Roman" w:eastAsia="Calibri" w:hAnsi="Times New Roman" w:cs="Times New Roman"/>
          <w:sz w:val="28"/>
          <w:szCs w:val="28"/>
        </w:rPr>
        <w:t xml:space="preserve"> должны быть размещены на официальном сайте ICAR</w:t>
      </w:r>
      <w:r>
        <w:rPr>
          <w:rFonts w:ascii="Times New Roman" w:eastAsia="Calibri" w:hAnsi="Times New Roman" w:cs="Times New Roman"/>
          <w:sz w:val="28"/>
          <w:szCs w:val="28"/>
        </w:rPr>
        <w:t>.</w:t>
      </w:r>
    </w:p>
    <w:bookmarkEnd w:id="9"/>
    <w:p w14:paraId="0388E93A" w14:textId="0DBFDA39" w:rsidR="00B859AB" w:rsidRPr="00B859AB" w:rsidRDefault="00F41F2F" w:rsidP="00B859AB">
      <w:pPr>
        <w:spacing w:after="0" w:line="240" w:lineRule="auto"/>
        <w:ind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rPr>
        <w:t>17</w:t>
      </w:r>
      <w:r w:rsidR="00B859AB" w:rsidRPr="00B859AB">
        <w:rPr>
          <w:rFonts w:ascii="Times New Roman" w:eastAsia="Calibri" w:hAnsi="Times New Roman" w:cs="Times New Roman"/>
          <w:sz w:val="28"/>
          <w:szCs w:val="28"/>
          <w:lang w:val="ky-KG"/>
        </w:rPr>
        <w:t xml:space="preserve">. Ошейник как средство идентификации применяется для мечения кошек и собак. </w:t>
      </w:r>
    </w:p>
    <w:p w14:paraId="36680EF1" w14:textId="77777777" w:rsidR="00B859AB" w:rsidRPr="00B859AB" w:rsidRDefault="00B859AB" w:rsidP="00B859AB">
      <w:pPr>
        <w:spacing w:after="0" w:line="240" w:lineRule="auto"/>
        <w:ind w:firstLine="709"/>
        <w:jc w:val="both"/>
        <w:rPr>
          <w:rFonts w:ascii="Times New Roman" w:eastAsia="Calibri" w:hAnsi="Times New Roman" w:cs="Times New Roman"/>
          <w:sz w:val="28"/>
          <w:szCs w:val="28"/>
        </w:rPr>
      </w:pPr>
      <w:bookmarkStart w:id="10" w:name="_Hlk50542607"/>
      <w:r w:rsidRPr="00B859AB">
        <w:rPr>
          <w:rFonts w:ascii="Times New Roman" w:eastAsia="Calibri" w:hAnsi="Times New Roman" w:cs="Times New Roman"/>
          <w:sz w:val="28"/>
          <w:szCs w:val="28"/>
          <w:lang w:val="ky-KG"/>
        </w:rPr>
        <w:t>К ошейнику крепится жетон, на которой</w:t>
      </w:r>
      <w:r w:rsidRPr="00B859AB">
        <w:rPr>
          <w:rFonts w:ascii="Times New Roman" w:eastAsia="Calibri" w:hAnsi="Times New Roman" w:cs="Times New Roman"/>
          <w:sz w:val="28"/>
          <w:szCs w:val="28"/>
        </w:rPr>
        <w:t xml:space="preserve"> наноситься индивидуальный идентификационный номер животного.</w:t>
      </w:r>
    </w:p>
    <w:p w14:paraId="3327A147" w14:textId="22402B69" w:rsidR="00F41F2F" w:rsidRPr="00F41F2F" w:rsidRDefault="00F41F2F" w:rsidP="00F41F2F">
      <w:pPr>
        <w:spacing w:after="0" w:line="240" w:lineRule="auto"/>
        <w:ind w:firstLine="709"/>
        <w:jc w:val="both"/>
        <w:rPr>
          <w:rFonts w:ascii="Times New Roman" w:eastAsia="Calibri" w:hAnsi="Times New Roman" w:cs="Times New Roman"/>
          <w:sz w:val="28"/>
          <w:szCs w:val="28"/>
        </w:rPr>
      </w:pPr>
      <w:proofErr w:type="spellStart"/>
      <w:r w:rsidRPr="00F41F2F">
        <w:rPr>
          <w:rFonts w:ascii="Times New Roman" w:eastAsia="Calibri" w:hAnsi="Times New Roman" w:cs="Times New Roman"/>
          <w:sz w:val="28"/>
          <w:szCs w:val="28"/>
        </w:rPr>
        <w:t>Чипирование</w:t>
      </w:r>
      <w:proofErr w:type="spellEnd"/>
      <w:r w:rsidRPr="00F41F2F">
        <w:rPr>
          <w:rFonts w:ascii="Times New Roman" w:eastAsia="Calibri" w:hAnsi="Times New Roman" w:cs="Times New Roman"/>
          <w:sz w:val="28"/>
          <w:szCs w:val="28"/>
        </w:rPr>
        <w:t xml:space="preserve">, за исключением </w:t>
      </w:r>
      <w:proofErr w:type="spellStart"/>
      <w:r w:rsidRPr="00F41F2F">
        <w:rPr>
          <w:rFonts w:ascii="Times New Roman" w:eastAsia="Calibri" w:hAnsi="Times New Roman" w:cs="Times New Roman"/>
          <w:sz w:val="28"/>
          <w:szCs w:val="28"/>
        </w:rPr>
        <w:t>таврения</w:t>
      </w:r>
      <w:proofErr w:type="spellEnd"/>
      <w:r w:rsidRPr="00F41F2F">
        <w:rPr>
          <w:rFonts w:ascii="Times New Roman" w:eastAsia="Calibri" w:hAnsi="Times New Roman" w:cs="Times New Roman"/>
          <w:sz w:val="28"/>
          <w:szCs w:val="28"/>
        </w:rPr>
        <w:t xml:space="preserve">, может применятся </w:t>
      </w:r>
      <w:r w:rsidRPr="00F41F2F">
        <w:rPr>
          <w:rFonts w:ascii="Times New Roman" w:eastAsia="Calibri" w:hAnsi="Times New Roman" w:cs="Times New Roman"/>
          <w:sz w:val="28"/>
          <w:szCs w:val="28"/>
          <w:lang w:val="ky-KG"/>
        </w:rPr>
        <w:t xml:space="preserve">по желанию владельца </w:t>
      </w:r>
      <w:r w:rsidRPr="00F41F2F">
        <w:rPr>
          <w:rFonts w:ascii="Times New Roman" w:eastAsia="Calibri" w:hAnsi="Times New Roman" w:cs="Times New Roman"/>
          <w:sz w:val="28"/>
          <w:szCs w:val="28"/>
        </w:rPr>
        <w:t>и для мечения собак и кошек.</w:t>
      </w:r>
    </w:p>
    <w:bookmarkEnd w:id="10"/>
    <w:p w14:paraId="3BD22FED" w14:textId="0ADF3351" w:rsidR="00B859AB" w:rsidRPr="00B859AB" w:rsidRDefault="00B859AB" w:rsidP="00B859AB">
      <w:pPr>
        <w:spacing w:after="0" w:line="240" w:lineRule="auto"/>
        <w:ind w:firstLine="709"/>
        <w:jc w:val="both"/>
        <w:rPr>
          <w:rFonts w:ascii="Times New Roman" w:eastAsia="Calibri" w:hAnsi="Times New Roman" w:cs="Times New Roman"/>
          <w:sz w:val="28"/>
          <w:szCs w:val="28"/>
        </w:rPr>
      </w:pPr>
      <w:r w:rsidRPr="00B859AB">
        <w:rPr>
          <w:rFonts w:ascii="Times New Roman" w:eastAsia="Calibri" w:hAnsi="Times New Roman" w:cs="Times New Roman"/>
          <w:sz w:val="28"/>
          <w:szCs w:val="28"/>
          <w:lang w:val="ky-KG"/>
        </w:rPr>
        <w:t>1</w:t>
      </w:r>
      <w:r w:rsidR="00DB40B4">
        <w:rPr>
          <w:rFonts w:ascii="Times New Roman" w:eastAsia="Calibri" w:hAnsi="Times New Roman" w:cs="Times New Roman"/>
          <w:sz w:val="28"/>
          <w:szCs w:val="28"/>
          <w:lang w:val="ky-KG"/>
        </w:rPr>
        <w:t>8</w:t>
      </w:r>
      <w:r w:rsidRPr="00B859AB">
        <w:rPr>
          <w:rFonts w:ascii="Times New Roman" w:eastAsia="Calibri" w:hAnsi="Times New Roman" w:cs="Times New Roman"/>
          <w:sz w:val="28"/>
          <w:szCs w:val="28"/>
          <w:lang w:val="ky-KG"/>
        </w:rPr>
        <w:t>.</w:t>
      </w:r>
      <w:r w:rsidRPr="00B859AB">
        <w:rPr>
          <w:rFonts w:ascii="Times New Roman" w:eastAsia="Calibri" w:hAnsi="Times New Roman" w:cs="Times New Roman"/>
          <w:sz w:val="28"/>
          <w:szCs w:val="28"/>
        </w:rPr>
        <w:t xml:space="preserve"> Для идентификации лошадей, ослов</w:t>
      </w:r>
      <w:r w:rsidRPr="00B859AB">
        <w:rPr>
          <w:rFonts w:ascii="Times New Roman" w:eastAsia="Calibri" w:hAnsi="Times New Roman" w:cs="Times New Roman"/>
          <w:sz w:val="28"/>
          <w:szCs w:val="28"/>
          <w:lang w:val="ky-KG"/>
        </w:rPr>
        <w:t xml:space="preserve">, </w:t>
      </w:r>
      <w:r w:rsidRPr="00B859AB">
        <w:rPr>
          <w:rFonts w:ascii="Times New Roman" w:eastAsia="Calibri" w:hAnsi="Times New Roman" w:cs="Times New Roman"/>
          <w:sz w:val="28"/>
          <w:szCs w:val="28"/>
        </w:rPr>
        <w:t>мул</w:t>
      </w:r>
      <w:r w:rsidRPr="00B859AB">
        <w:rPr>
          <w:rFonts w:ascii="Times New Roman" w:eastAsia="Calibri" w:hAnsi="Times New Roman" w:cs="Times New Roman"/>
          <w:sz w:val="28"/>
          <w:szCs w:val="28"/>
          <w:lang w:val="ky-KG"/>
        </w:rPr>
        <w:t xml:space="preserve"> и верблюдов</w:t>
      </w:r>
      <w:r w:rsidRPr="00B859AB">
        <w:rPr>
          <w:rFonts w:ascii="Times New Roman" w:eastAsia="Calibri" w:hAnsi="Times New Roman" w:cs="Times New Roman"/>
          <w:sz w:val="28"/>
          <w:szCs w:val="28"/>
        </w:rPr>
        <w:t xml:space="preserve"> используются электронные средства идентификации – чипы.</w:t>
      </w:r>
    </w:p>
    <w:p w14:paraId="098559F0" w14:textId="03326955" w:rsidR="00B859AB" w:rsidRPr="00B859AB" w:rsidRDefault="00B859AB" w:rsidP="00B859AB">
      <w:pPr>
        <w:spacing w:after="0" w:line="240" w:lineRule="auto"/>
        <w:ind w:firstLine="709"/>
        <w:jc w:val="both"/>
        <w:rPr>
          <w:rFonts w:ascii="Times New Roman" w:eastAsia="Times New Roman" w:hAnsi="Times New Roman" w:cs="Times New Roman"/>
          <w:sz w:val="28"/>
          <w:szCs w:val="28"/>
          <w:lang w:eastAsia="ru-RU"/>
        </w:rPr>
      </w:pPr>
      <w:r w:rsidRPr="00B859AB">
        <w:rPr>
          <w:rFonts w:ascii="Times New Roman" w:eastAsia="Times New Roman" w:hAnsi="Times New Roman" w:cs="Times New Roman"/>
          <w:sz w:val="28"/>
          <w:szCs w:val="28"/>
          <w:lang w:eastAsia="ru-RU"/>
        </w:rPr>
        <w:t>1</w:t>
      </w:r>
      <w:r w:rsidR="00DB40B4">
        <w:rPr>
          <w:rFonts w:ascii="Times New Roman" w:eastAsia="Times New Roman" w:hAnsi="Times New Roman" w:cs="Times New Roman"/>
          <w:sz w:val="28"/>
          <w:szCs w:val="28"/>
          <w:lang w:val="ky-KG" w:eastAsia="ru-RU"/>
        </w:rPr>
        <w:t>9</w:t>
      </w:r>
      <w:r w:rsidRPr="00B859AB">
        <w:rPr>
          <w:rFonts w:ascii="Times New Roman" w:eastAsia="Times New Roman" w:hAnsi="Times New Roman" w:cs="Times New Roman"/>
          <w:sz w:val="28"/>
          <w:szCs w:val="28"/>
          <w:lang w:eastAsia="ru-RU"/>
        </w:rPr>
        <w:t>. Нанесение электронных средств идентификации (</w:t>
      </w:r>
      <w:proofErr w:type="spellStart"/>
      <w:r w:rsidRPr="00B859AB">
        <w:rPr>
          <w:rFonts w:ascii="Times New Roman" w:eastAsia="Times New Roman" w:hAnsi="Times New Roman" w:cs="Times New Roman"/>
          <w:sz w:val="28"/>
          <w:szCs w:val="28"/>
          <w:lang w:eastAsia="ru-RU"/>
        </w:rPr>
        <w:t>чипирование</w:t>
      </w:r>
      <w:proofErr w:type="spellEnd"/>
      <w:r w:rsidRPr="00B859AB">
        <w:rPr>
          <w:rFonts w:ascii="Times New Roman" w:eastAsia="Times New Roman" w:hAnsi="Times New Roman" w:cs="Times New Roman"/>
          <w:sz w:val="28"/>
          <w:szCs w:val="28"/>
          <w:lang w:eastAsia="ru-RU"/>
        </w:rPr>
        <w:t xml:space="preserve">) осуществляется путем инъекции в среднюю треть шеи в ромбовидную мышцу или в жировой гребень с левой стороны. Место введения чипа рассчитывается таким образом, чтобы исключить возможность случайного выведения и как можно менее травмировать животное. </w:t>
      </w:r>
    </w:p>
    <w:p w14:paraId="5BD80090" w14:textId="33FFD71E" w:rsidR="00B859AB" w:rsidRPr="00B859AB" w:rsidRDefault="00DB40B4" w:rsidP="00B859AB">
      <w:pPr>
        <w:spacing w:after="0" w:line="240" w:lineRule="auto"/>
        <w:ind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20</w:t>
      </w:r>
      <w:r w:rsidR="00B859AB" w:rsidRPr="00B859AB">
        <w:rPr>
          <w:rFonts w:ascii="Times New Roman" w:eastAsia="Calibri" w:hAnsi="Times New Roman" w:cs="Times New Roman"/>
          <w:sz w:val="28"/>
          <w:szCs w:val="28"/>
        </w:rPr>
        <w:t>. Д</w:t>
      </w:r>
      <w:r w:rsidR="00B859AB" w:rsidRPr="00B859AB">
        <w:rPr>
          <w:rFonts w:ascii="Times New Roman" w:eastAsia="Calibri" w:hAnsi="Times New Roman" w:cs="Times New Roman"/>
          <w:sz w:val="28"/>
          <w:szCs w:val="28"/>
          <w:lang w:val="ky-KG"/>
        </w:rPr>
        <w:t xml:space="preserve">ля определения прохождения идентификации </w:t>
      </w:r>
      <w:r w:rsidR="00B859AB" w:rsidRPr="00B859AB">
        <w:rPr>
          <w:rFonts w:ascii="Times New Roman" w:eastAsia="Calibri" w:hAnsi="Times New Roman" w:cs="Times New Roman"/>
          <w:sz w:val="28"/>
          <w:szCs w:val="28"/>
        </w:rPr>
        <w:t>лошадей, ослов</w:t>
      </w:r>
      <w:r w:rsidR="00B859AB" w:rsidRPr="00B859AB">
        <w:rPr>
          <w:rFonts w:ascii="Times New Roman" w:eastAsia="Calibri" w:hAnsi="Times New Roman" w:cs="Times New Roman"/>
          <w:sz w:val="28"/>
          <w:szCs w:val="28"/>
          <w:lang w:val="ky-KG"/>
        </w:rPr>
        <w:t xml:space="preserve">, </w:t>
      </w:r>
      <w:r w:rsidR="00B859AB" w:rsidRPr="00B859AB">
        <w:rPr>
          <w:rFonts w:ascii="Times New Roman" w:eastAsia="Calibri" w:hAnsi="Times New Roman" w:cs="Times New Roman"/>
          <w:sz w:val="28"/>
          <w:szCs w:val="28"/>
        </w:rPr>
        <w:t>мул</w:t>
      </w:r>
      <w:r w:rsidR="00B859AB" w:rsidRPr="00B859AB">
        <w:rPr>
          <w:rFonts w:ascii="Times New Roman" w:eastAsia="Calibri" w:hAnsi="Times New Roman" w:cs="Times New Roman"/>
          <w:sz w:val="28"/>
          <w:szCs w:val="28"/>
          <w:lang w:val="ky-KG"/>
        </w:rPr>
        <w:t xml:space="preserve"> и верблюдов</w:t>
      </w:r>
      <w:r w:rsidR="00B859AB" w:rsidRPr="00B859AB">
        <w:rPr>
          <w:rFonts w:ascii="Times New Roman" w:eastAsia="Calibri" w:hAnsi="Times New Roman" w:cs="Times New Roman"/>
          <w:sz w:val="28"/>
          <w:szCs w:val="28"/>
        </w:rPr>
        <w:t xml:space="preserve"> </w:t>
      </w:r>
      <w:r w:rsidR="00B859AB" w:rsidRPr="00B859AB">
        <w:rPr>
          <w:rFonts w:ascii="Times New Roman" w:eastAsia="Calibri" w:hAnsi="Times New Roman" w:cs="Times New Roman"/>
          <w:sz w:val="28"/>
          <w:szCs w:val="28"/>
          <w:lang w:val="ky-KG"/>
        </w:rPr>
        <w:t>в сочитании чипированием может применятся таврение.</w:t>
      </w:r>
    </w:p>
    <w:p w14:paraId="089A6CE2" w14:textId="21F00D88" w:rsidR="00B859AB" w:rsidRPr="00B859AB" w:rsidRDefault="00B859AB" w:rsidP="00B859AB">
      <w:pPr>
        <w:spacing w:after="0" w:line="240" w:lineRule="auto"/>
        <w:ind w:firstLine="709"/>
        <w:jc w:val="both"/>
        <w:rPr>
          <w:rFonts w:ascii="Times New Roman" w:eastAsia="Calibri" w:hAnsi="Times New Roman" w:cs="Times New Roman"/>
          <w:sz w:val="28"/>
          <w:szCs w:val="28"/>
          <w:lang w:val="ky-KG"/>
        </w:rPr>
      </w:pPr>
      <w:r w:rsidRPr="00B859AB">
        <w:rPr>
          <w:rFonts w:ascii="Times New Roman" w:eastAsia="Calibri" w:hAnsi="Times New Roman" w:cs="Times New Roman"/>
          <w:sz w:val="28"/>
          <w:szCs w:val="28"/>
          <w:lang w:val="ky-KG"/>
        </w:rPr>
        <w:t>2</w:t>
      </w:r>
      <w:r w:rsidR="00DB40B4">
        <w:rPr>
          <w:rFonts w:ascii="Times New Roman" w:eastAsia="Calibri" w:hAnsi="Times New Roman" w:cs="Times New Roman"/>
          <w:sz w:val="28"/>
          <w:szCs w:val="28"/>
          <w:lang w:val="ky-KG"/>
        </w:rPr>
        <w:t>1</w:t>
      </w:r>
      <w:r w:rsidRPr="00B859AB">
        <w:rPr>
          <w:rFonts w:ascii="Times New Roman" w:eastAsia="Calibri" w:hAnsi="Times New Roman" w:cs="Times New Roman"/>
          <w:sz w:val="28"/>
          <w:szCs w:val="28"/>
          <w:lang w:val="ky-KG"/>
        </w:rPr>
        <w:t xml:space="preserve">. Таврение </w:t>
      </w:r>
      <w:r w:rsidRPr="00B859AB">
        <w:rPr>
          <w:rFonts w:ascii="Times New Roman" w:eastAsia="Calibri" w:hAnsi="Times New Roman" w:cs="Times New Roman"/>
          <w:sz w:val="28"/>
          <w:szCs w:val="28"/>
        </w:rPr>
        <w:t xml:space="preserve">осуществляется </w:t>
      </w:r>
      <w:r w:rsidRPr="00B859AB">
        <w:rPr>
          <w:rFonts w:ascii="Times New Roman" w:eastAsia="Calibri" w:hAnsi="Times New Roman" w:cs="Times New Roman"/>
          <w:sz w:val="28"/>
          <w:szCs w:val="28"/>
          <w:lang w:val="ky-KG"/>
        </w:rPr>
        <w:t xml:space="preserve">с применением жидкого азота, </w:t>
      </w:r>
      <w:r w:rsidRPr="00B859AB">
        <w:rPr>
          <w:rFonts w:ascii="Times New Roman" w:eastAsia="Calibri" w:hAnsi="Times New Roman" w:cs="Times New Roman"/>
          <w:sz w:val="28"/>
          <w:szCs w:val="28"/>
        </w:rPr>
        <w:t xml:space="preserve">путем нанесения на левую сторону тела </w:t>
      </w:r>
      <w:r w:rsidRPr="00B859AB">
        <w:rPr>
          <w:rFonts w:ascii="Times New Roman" w:eastAsia="Calibri" w:hAnsi="Times New Roman" w:cs="Times New Roman"/>
          <w:sz w:val="28"/>
          <w:szCs w:val="28"/>
          <w:lang w:val="ky-KG"/>
        </w:rPr>
        <w:t xml:space="preserve">в области бедра </w:t>
      </w:r>
      <w:r w:rsidRPr="00B859AB">
        <w:rPr>
          <w:rFonts w:ascii="Times New Roman" w:eastAsia="Calibri" w:hAnsi="Times New Roman" w:cs="Times New Roman"/>
          <w:sz w:val="28"/>
          <w:szCs w:val="28"/>
        </w:rPr>
        <w:t xml:space="preserve">животного </w:t>
      </w:r>
      <w:r w:rsidRPr="00B859AB">
        <w:rPr>
          <w:rFonts w:ascii="Times New Roman" w:eastAsia="Calibri" w:hAnsi="Times New Roman" w:cs="Times New Roman"/>
          <w:sz w:val="28"/>
          <w:szCs w:val="28"/>
          <w:lang w:val="ky-KG"/>
        </w:rPr>
        <w:t>символа</w:t>
      </w:r>
      <w:r w:rsidRPr="00B859AB">
        <w:rPr>
          <w:rFonts w:ascii="Times New Roman" w:eastAsia="Calibri" w:hAnsi="Times New Roman" w:cs="Times New Roman"/>
          <w:sz w:val="28"/>
          <w:szCs w:val="28"/>
        </w:rPr>
        <w:t xml:space="preserve"> «</w:t>
      </w:r>
      <w:r w:rsidRPr="00B859AB">
        <w:rPr>
          <w:rFonts w:ascii="Times New Roman" w:eastAsia="Calibri" w:hAnsi="Times New Roman" w:cs="Times New Roman"/>
          <w:sz w:val="28"/>
          <w:szCs w:val="28"/>
          <w:lang w:val="en-US"/>
        </w:rPr>
        <w:t>KG</w:t>
      </w:r>
      <w:r w:rsidRPr="00B859AB">
        <w:rPr>
          <w:rFonts w:ascii="Times New Roman" w:eastAsia="Calibri" w:hAnsi="Times New Roman" w:cs="Times New Roman"/>
          <w:sz w:val="28"/>
          <w:szCs w:val="28"/>
        </w:rPr>
        <w:t>»</w:t>
      </w:r>
      <w:r w:rsidRPr="00B859AB">
        <w:rPr>
          <w:rFonts w:ascii="Times New Roman" w:eastAsia="Calibri" w:hAnsi="Times New Roman" w:cs="Times New Roman"/>
          <w:sz w:val="28"/>
          <w:szCs w:val="28"/>
          <w:lang w:val="ky-KG"/>
        </w:rPr>
        <w:t xml:space="preserve">. </w:t>
      </w:r>
    </w:p>
    <w:p w14:paraId="274FC20A" w14:textId="75EFB2B6" w:rsidR="00B859AB" w:rsidRPr="00B859AB" w:rsidRDefault="00B859AB" w:rsidP="00B859AB">
      <w:pPr>
        <w:spacing w:after="0" w:line="240" w:lineRule="auto"/>
        <w:ind w:firstLine="709"/>
        <w:jc w:val="both"/>
        <w:rPr>
          <w:rFonts w:ascii="Times New Roman" w:eastAsia="Calibri" w:hAnsi="Times New Roman" w:cs="Times New Roman"/>
          <w:sz w:val="28"/>
          <w:szCs w:val="28"/>
        </w:rPr>
      </w:pPr>
      <w:r w:rsidRPr="00B859AB">
        <w:rPr>
          <w:rFonts w:ascii="Times New Roman" w:eastAsia="Calibri" w:hAnsi="Times New Roman" w:cs="Times New Roman"/>
          <w:sz w:val="28"/>
          <w:szCs w:val="28"/>
          <w:lang w:val="ky-KG"/>
        </w:rPr>
        <w:t>2</w:t>
      </w:r>
      <w:r w:rsidR="00DB40B4">
        <w:rPr>
          <w:rFonts w:ascii="Times New Roman" w:eastAsia="Calibri" w:hAnsi="Times New Roman" w:cs="Times New Roman"/>
          <w:sz w:val="28"/>
          <w:szCs w:val="28"/>
          <w:lang w:val="ky-KG"/>
        </w:rPr>
        <w:t>2</w:t>
      </w:r>
      <w:r w:rsidRPr="00B859AB">
        <w:rPr>
          <w:rFonts w:ascii="Times New Roman" w:eastAsia="Calibri" w:hAnsi="Times New Roman" w:cs="Times New Roman"/>
          <w:sz w:val="28"/>
          <w:szCs w:val="28"/>
          <w:lang w:val="ky-KG"/>
        </w:rPr>
        <w:t xml:space="preserve">. </w:t>
      </w:r>
      <w:r w:rsidRPr="00B859AB">
        <w:rPr>
          <w:rFonts w:ascii="Times New Roman" w:eastAsia="Calibri" w:hAnsi="Times New Roman" w:cs="Times New Roman"/>
          <w:sz w:val="28"/>
          <w:szCs w:val="28"/>
        </w:rPr>
        <w:t xml:space="preserve">Применение горячего метода </w:t>
      </w:r>
      <w:proofErr w:type="spellStart"/>
      <w:r w:rsidRPr="00B859AB">
        <w:rPr>
          <w:rFonts w:ascii="Times New Roman" w:eastAsia="Calibri" w:hAnsi="Times New Roman" w:cs="Times New Roman"/>
          <w:sz w:val="28"/>
          <w:szCs w:val="28"/>
        </w:rPr>
        <w:t>таврения</w:t>
      </w:r>
      <w:proofErr w:type="spellEnd"/>
      <w:r w:rsidRPr="00B859AB">
        <w:rPr>
          <w:rFonts w:ascii="Times New Roman" w:eastAsia="Calibri" w:hAnsi="Times New Roman" w:cs="Times New Roman"/>
          <w:sz w:val="28"/>
          <w:szCs w:val="28"/>
        </w:rPr>
        <w:t xml:space="preserve">, то есть, использование раскаленных предметов на кожу животного </w:t>
      </w:r>
      <w:r w:rsidRPr="00B859AB">
        <w:rPr>
          <w:rFonts w:ascii="Times New Roman" w:eastAsia="Calibri" w:hAnsi="Times New Roman" w:cs="Times New Roman"/>
          <w:sz w:val="28"/>
          <w:szCs w:val="28"/>
          <w:lang w:val="ky-KG"/>
        </w:rPr>
        <w:t xml:space="preserve">для выжигания цифр или других символов </w:t>
      </w:r>
      <w:r w:rsidRPr="00B859AB">
        <w:rPr>
          <w:rFonts w:ascii="Times New Roman" w:eastAsia="Calibri" w:hAnsi="Times New Roman" w:cs="Times New Roman"/>
          <w:sz w:val="28"/>
          <w:szCs w:val="28"/>
        </w:rPr>
        <w:t>запрещается.</w:t>
      </w:r>
    </w:p>
    <w:p w14:paraId="7AA98AC5" w14:textId="77777777" w:rsidR="00DB40B4" w:rsidRDefault="00B859AB" w:rsidP="00B859AB">
      <w:pPr>
        <w:spacing w:after="0" w:line="240" w:lineRule="auto"/>
        <w:ind w:firstLine="709"/>
        <w:jc w:val="both"/>
        <w:rPr>
          <w:rFonts w:ascii="Times New Roman" w:eastAsia="Calibri" w:hAnsi="Times New Roman" w:cs="Times New Roman"/>
          <w:sz w:val="28"/>
          <w:szCs w:val="28"/>
        </w:rPr>
      </w:pPr>
      <w:r w:rsidRPr="00B859AB">
        <w:rPr>
          <w:rFonts w:ascii="Times New Roman" w:eastAsia="Calibri" w:hAnsi="Times New Roman" w:cs="Times New Roman"/>
          <w:sz w:val="28"/>
          <w:szCs w:val="28"/>
          <w:lang w:val="ky-KG"/>
        </w:rPr>
        <w:t>2</w:t>
      </w:r>
      <w:r w:rsidR="00DB40B4">
        <w:rPr>
          <w:rFonts w:ascii="Times New Roman" w:eastAsia="Calibri" w:hAnsi="Times New Roman" w:cs="Times New Roman"/>
          <w:sz w:val="28"/>
          <w:szCs w:val="28"/>
          <w:lang w:val="ky-KG"/>
        </w:rPr>
        <w:t>3</w:t>
      </w:r>
      <w:r w:rsidRPr="00B859AB">
        <w:rPr>
          <w:rFonts w:ascii="Times New Roman" w:eastAsia="Calibri" w:hAnsi="Times New Roman" w:cs="Times New Roman"/>
          <w:sz w:val="28"/>
          <w:szCs w:val="28"/>
          <w:lang w:val="ky-KG"/>
        </w:rPr>
        <w:t xml:space="preserve">. </w:t>
      </w:r>
      <w:bookmarkStart w:id="11" w:name="_Hlk50543160"/>
      <w:r w:rsidRPr="00B859AB">
        <w:rPr>
          <w:rFonts w:ascii="Times New Roman" w:eastAsia="Calibri" w:hAnsi="Times New Roman" w:cs="Times New Roman"/>
          <w:sz w:val="28"/>
          <w:szCs w:val="28"/>
        </w:rPr>
        <w:t xml:space="preserve">При проведении процедуры идентификации животных оформляется ведомость идентифицированных животных по форме </w:t>
      </w:r>
      <w:r w:rsidR="003D53F5">
        <w:rPr>
          <w:rFonts w:ascii="Times New Roman" w:eastAsia="Calibri" w:hAnsi="Times New Roman" w:cs="Times New Roman"/>
          <w:sz w:val="28"/>
          <w:szCs w:val="28"/>
        </w:rPr>
        <w:t>утверждаемой уполномоченным государственным органом</w:t>
      </w:r>
      <w:r w:rsidRPr="00B859AB">
        <w:rPr>
          <w:rFonts w:ascii="Times New Roman" w:eastAsia="Calibri" w:hAnsi="Times New Roman" w:cs="Times New Roman"/>
          <w:sz w:val="28"/>
          <w:szCs w:val="28"/>
        </w:rPr>
        <w:t>.</w:t>
      </w:r>
    </w:p>
    <w:p w14:paraId="1E49B76E" w14:textId="553DADEA" w:rsidR="00B859AB" w:rsidRPr="00B859AB" w:rsidRDefault="00B859AB" w:rsidP="00B859AB">
      <w:pPr>
        <w:spacing w:after="0" w:line="240" w:lineRule="auto"/>
        <w:ind w:firstLine="709"/>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Ведомость идентифицированных животных составляется в 2-х экземплярах, заверяется подписью и печатью исполнителя</w:t>
      </w:r>
      <w:r w:rsidR="006A11F0">
        <w:rPr>
          <w:rFonts w:ascii="Times New Roman" w:eastAsia="Calibri" w:hAnsi="Times New Roman" w:cs="Times New Roman"/>
          <w:sz w:val="28"/>
          <w:szCs w:val="28"/>
        </w:rPr>
        <w:t xml:space="preserve"> </w:t>
      </w:r>
      <w:r w:rsidR="006A11F0">
        <w:rPr>
          <w:rFonts w:ascii="Times New Roman" w:eastAsia="Calibri" w:hAnsi="Times New Roman" w:cs="Times New Roman"/>
          <w:sz w:val="28"/>
          <w:szCs w:val="28"/>
          <w:lang w:val="ky-KG"/>
        </w:rPr>
        <w:t xml:space="preserve">- </w:t>
      </w:r>
      <w:r w:rsidRPr="00B859AB">
        <w:rPr>
          <w:rFonts w:ascii="Times New Roman" w:eastAsia="Calibri" w:hAnsi="Times New Roman" w:cs="Times New Roman"/>
          <w:sz w:val="28"/>
          <w:szCs w:val="28"/>
          <w:lang w:val="ky-KG"/>
        </w:rPr>
        <w:t>официального ветеринара</w:t>
      </w:r>
      <w:r w:rsidRPr="00B859AB">
        <w:rPr>
          <w:rFonts w:ascii="Times New Roman" w:eastAsia="Calibri" w:hAnsi="Times New Roman" w:cs="Times New Roman"/>
          <w:sz w:val="28"/>
          <w:szCs w:val="28"/>
        </w:rPr>
        <w:t>.</w:t>
      </w:r>
    </w:p>
    <w:p w14:paraId="0D0EC3EA" w14:textId="77777777" w:rsidR="00B859AB" w:rsidRPr="00B859AB" w:rsidRDefault="00B859AB" w:rsidP="00B859AB">
      <w:pPr>
        <w:spacing w:after="0" w:line="240" w:lineRule="auto"/>
        <w:ind w:firstLine="709"/>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Один экземпляр остается у исполнителя, для последующего внесения в СИОЖ, второй экземпляр выдается владельцу животного.</w:t>
      </w:r>
    </w:p>
    <w:bookmarkEnd w:id="11"/>
    <w:p w14:paraId="0A7EB064" w14:textId="2C3AB08E" w:rsidR="00B859AB" w:rsidRPr="00B859AB" w:rsidRDefault="00B859AB" w:rsidP="00B859AB">
      <w:pPr>
        <w:spacing w:after="0" w:line="240" w:lineRule="auto"/>
        <w:ind w:firstLine="709"/>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2</w:t>
      </w:r>
      <w:r w:rsidR="006A11F0">
        <w:rPr>
          <w:rFonts w:ascii="Times New Roman" w:eastAsia="Calibri" w:hAnsi="Times New Roman" w:cs="Times New Roman"/>
          <w:sz w:val="28"/>
          <w:szCs w:val="28"/>
        </w:rPr>
        <w:t>4</w:t>
      </w:r>
      <w:r w:rsidRPr="00B859AB">
        <w:rPr>
          <w:rFonts w:ascii="Times New Roman" w:eastAsia="Calibri" w:hAnsi="Times New Roman" w:cs="Times New Roman"/>
          <w:sz w:val="28"/>
          <w:szCs w:val="28"/>
        </w:rPr>
        <w:t xml:space="preserve">. Владелец животного в период проведения идентификации животных производит оплату исполнителю за услуги по проведению идентификации, а также стоимости средств идентификации и </w:t>
      </w:r>
      <w:r w:rsidRPr="00B859AB">
        <w:rPr>
          <w:rFonts w:ascii="Times New Roman" w:eastAsia="Calibri" w:hAnsi="Times New Roman" w:cs="Times New Roman"/>
          <w:sz w:val="28"/>
          <w:szCs w:val="28"/>
          <w:lang w:val="ky-KG"/>
        </w:rPr>
        <w:t xml:space="preserve">ветеринарных-сопроводительных </w:t>
      </w:r>
      <w:r w:rsidRPr="00B859AB">
        <w:rPr>
          <w:rFonts w:ascii="Times New Roman" w:eastAsia="Calibri" w:hAnsi="Times New Roman" w:cs="Times New Roman"/>
          <w:sz w:val="28"/>
          <w:szCs w:val="28"/>
        </w:rPr>
        <w:t>документов на животных.</w:t>
      </w:r>
    </w:p>
    <w:p w14:paraId="3941B1A3" w14:textId="0A33D8AC" w:rsidR="00B859AB" w:rsidRPr="00B859AB" w:rsidRDefault="00B859AB" w:rsidP="00B859AB">
      <w:pPr>
        <w:spacing w:after="0" w:line="240" w:lineRule="auto"/>
        <w:ind w:firstLine="709"/>
        <w:jc w:val="both"/>
        <w:rPr>
          <w:rFonts w:ascii="Times New Roman" w:eastAsia="Calibri" w:hAnsi="Times New Roman" w:cs="Times New Roman"/>
          <w:sz w:val="28"/>
          <w:szCs w:val="28"/>
        </w:rPr>
      </w:pPr>
      <w:bookmarkStart w:id="12" w:name="_Hlk50543315"/>
      <w:r w:rsidRPr="00B859AB">
        <w:rPr>
          <w:rFonts w:ascii="Times New Roman" w:eastAsia="Calibri" w:hAnsi="Times New Roman" w:cs="Times New Roman"/>
          <w:sz w:val="28"/>
          <w:szCs w:val="28"/>
        </w:rPr>
        <w:t>2</w:t>
      </w:r>
      <w:r w:rsidR="006A11F0">
        <w:rPr>
          <w:rFonts w:ascii="Times New Roman" w:eastAsia="Calibri" w:hAnsi="Times New Roman" w:cs="Times New Roman"/>
          <w:sz w:val="28"/>
          <w:szCs w:val="28"/>
        </w:rPr>
        <w:t>5</w:t>
      </w:r>
      <w:r w:rsidRPr="00B859AB">
        <w:rPr>
          <w:rFonts w:ascii="Times New Roman" w:eastAsia="Calibri" w:hAnsi="Times New Roman" w:cs="Times New Roman"/>
          <w:sz w:val="28"/>
          <w:szCs w:val="28"/>
        </w:rPr>
        <w:t xml:space="preserve">. При утере или повреждении (невозможно определить индивидуальный номер) средств идентификации, владелец животного обращается в уполномоченный государственный орган с заявкой о выдаче </w:t>
      </w:r>
      <w:r w:rsidR="003D53F5" w:rsidRPr="00B859AB">
        <w:rPr>
          <w:rFonts w:ascii="Times New Roman" w:eastAsia="Calibri" w:hAnsi="Times New Roman" w:cs="Times New Roman"/>
          <w:sz w:val="28"/>
          <w:szCs w:val="28"/>
        </w:rPr>
        <w:t>дубликата средств идентификации,</w:t>
      </w:r>
      <w:r w:rsidRPr="00B859AB">
        <w:rPr>
          <w:rFonts w:ascii="Times New Roman" w:eastAsia="Calibri" w:hAnsi="Times New Roman" w:cs="Times New Roman"/>
          <w:sz w:val="28"/>
          <w:szCs w:val="28"/>
        </w:rPr>
        <w:t xml:space="preserve"> по форме</w:t>
      </w:r>
      <w:r w:rsidR="003D53F5">
        <w:rPr>
          <w:rFonts w:ascii="Times New Roman" w:eastAsia="Calibri" w:hAnsi="Times New Roman" w:cs="Times New Roman"/>
          <w:sz w:val="28"/>
          <w:szCs w:val="28"/>
        </w:rPr>
        <w:t xml:space="preserve"> утверждаемой уполномоченным государственным органом</w:t>
      </w:r>
      <w:r w:rsidRPr="003D53F5">
        <w:rPr>
          <w:rFonts w:ascii="Times New Roman" w:eastAsia="Calibri" w:hAnsi="Times New Roman" w:cs="Times New Roman"/>
          <w:sz w:val="28"/>
          <w:szCs w:val="28"/>
        </w:rPr>
        <w:t>.</w:t>
      </w:r>
    </w:p>
    <w:bookmarkEnd w:id="12"/>
    <w:p w14:paraId="284894BB" w14:textId="737FD174" w:rsidR="00B859AB" w:rsidRPr="00B859AB" w:rsidRDefault="00B859AB" w:rsidP="00B859AB">
      <w:pPr>
        <w:spacing w:after="0" w:line="240" w:lineRule="auto"/>
        <w:ind w:firstLine="709"/>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2</w:t>
      </w:r>
      <w:r w:rsidR="006A11F0">
        <w:rPr>
          <w:rFonts w:ascii="Times New Roman" w:eastAsia="Calibri" w:hAnsi="Times New Roman" w:cs="Times New Roman"/>
          <w:sz w:val="28"/>
          <w:szCs w:val="28"/>
        </w:rPr>
        <w:t>6</w:t>
      </w:r>
      <w:r w:rsidRPr="00B859AB">
        <w:rPr>
          <w:rFonts w:ascii="Times New Roman" w:eastAsia="Calibri" w:hAnsi="Times New Roman" w:cs="Times New Roman"/>
          <w:sz w:val="28"/>
          <w:szCs w:val="28"/>
        </w:rPr>
        <w:t>. Уполномоченный государственный орган не позднее семи дней со дня поступления заявки выдает дубликат бирки.</w:t>
      </w:r>
    </w:p>
    <w:p w14:paraId="037E8D99" w14:textId="73B6905F" w:rsidR="00B859AB" w:rsidRPr="00B859AB" w:rsidRDefault="00B859AB" w:rsidP="00B859AB">
      <w:pPr>
        <w:spacing w:after="0" w:line="240" w:lineRule="auto"/>
        <w:ind w:firstLine="709"/>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2</w:t>
      </w:r>
      <w:r w:rsidR="006A11F0">
        <w:rPr>
          <w:rFonts w:ascii="Times New Roman" w:eastAsia="Calibri" w:hAnsi="Times New Roman" w:cs="Times New Roman"/>
          <w:sz w:val="28"/>
          <w:szCs w:val="28"/>
        </w:rPr>
        <w:t>7</w:t>
      </w:r>
      <w:r w:rsidRPr="00B859AB">
        <w:rPr>
          <w:rFonts w:ascii="Times New Roman" w:eastAsia="Calibri" w:hAnsi="Times New Roman" w:cs="Times New Roman"/>
          <w:sz w:val="28"/>
          <w:szCs w:val="28"/>
        </w:rPr>
        <w:t>. При утере или повреждении (невозможно определить индивидуальный номер) средств идентификации, животное изолируется до проведения сверки индивидуальных номеров других животных, содержащихся в СИОЖ, для установления индивидуального номера.</w:t>
      </w:r>
    </w:p>
    <w:p w14:paraId="290ADAE2" w14:textId="608C7D2A" w:rsidR="00B859AB" w:rsidRPr="00B859AB" w:rsidRDefault="006A11F0" w:rsidP="00B859A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iCs/>
          <w:sz w:val="28"/>
          <w:szCs w:val="28"/>
        </w:rPr>
        <w:t>28</w:t>
      </w:r>
      <w:r w:rsidR="00B859AB" w:rsidRPr="00B859AB">
        <w:rPr>
          <w:rFonts w:ascii="Times New Roman" w:eastAsia="Calibri" w:hAnsi="Times New Roman" w:cs="Times New Roman"/>
          <w:iCs/>
          <w:sz w:val="28"/>
          <w:szCs w:val="28"/>
        </w:rPr>
        <w:t xml:space="preserve">. </w:t>
      </w:r>
      <w:r w:rsidR="00B859AB" w:rsidRPr="00B859AB">
        <w:rPr>
          <w:rFonts w:ascii="Times New Roman" w:eastAsia="Calibri" w:hAnsi="Times New Roman" w:cs="Times New Roman"/>
          <w:sz w:val="28"/>
          <w:szCs w:val="28"/>
        </w:rPr>
        <w:t>Информация об идентифицированном животном после убоя животного на убойном пункте, гибели животного, а также о возникновении случаев, предусмотренных в настоящих Правилах, передается официальному ветеринару, имеющему право доступа к базе данных СИОЖ.</w:t>
      </w:r>
    </w:p>
    <w:p w14:paraId="207BE1B3" w14:textId="77777777" w:rsidR="00B859AB" w:rsidRPr="00B859AB" w:rsidRDefault="00B859AB" w:rsidP="00B859AB">
      <w:pPr>
        <w:spacing w:after="0" w:line="240" w:lineRule="auto"/>
        <w:ind w:firstLine="709"/>
        <w:jc w:val="both"/>
        <w:rPr>
          <w:rFonts w:ascii="Times New Roman" w:eastAsia="Calibri" w:hAnsi="Times New Roman" w:cs="Times New Roman"/>
          <w:sz w:val="28"/>
          <w:szCs w:val="28"/>
        </w:rPr>
      </w:pPr>
    </w:p>
    <w:p w14:paraId="4B8E6273" w14:textId="77777777" w:rsidR="00B859AB" w:rsidRPr="00B859AB" w:rsidRDefault="00B859AB" w:rsidP="00B859AB">
      <w:pPr>
        <w:spacing w:after="0" w:line="240" w:lineRule="auto"/>
        <w:ind w:firstLine="709"/>
        <w:jc w:val="center"/>
        <w:rPr>
          <w:rFonts w:ascii="Times New Roman" w:eastAsia="Calibri" w:hAnsi="Times New Roman" w:cs="Times New Roman"/>
          <w:b/>
          <w:sz w:val="28"/>
          <w:szCs w:val="28"/>
        </w:rPr>
      </w:pPr>
      <w:r w:rsidRPr="00B859AB">
        <w:rPr>
          <w:rFonts w:ascii="Times New Roman" w:eastAsia="Calibri" w:hAnsi="Times New Roman" w:cs="Times New Roman"/>
          <w:b/>
          <w:sz w:val="28"/>
          <w:szCs w:val="28"/>
        </w:rPr>
        <w:t xml:space="preserve">3. Идентификационный номер животных </w:t>
      </w:r>
    </w:p>
    <w:p w14:paraId="3063A820" w14:textId="34F512C9" w:rsidR="00B859AB" w:rsidRPr="00B859AB" w:rsidRDefault="00922CDB" w:rsidP="00B859A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29</w:t>
      </w:r>
      <w:r w:rsidR="00B859AB" w:rsidRPr="00B859AB">
        <w:rPr>
          <w:rFonts w:ascii="Times New Roman" w:eastAsia="Calibri" w:hAnsi="Times New Roman" w:cs="Times New Roman"/>
          <w:sz w:val="28"/>
          <w:szCs w:val="28"/>
        </w:rPr>
        <w:t>. Идентификация животного (группы животных) осуществляется путем присвоения животному (группе животных) уникального буквенно-цифрового идентификационного номера, который сохраняется в СИОЖ.</w:t>
      </w:r>
    </w:p>
    <w:p w14:paraId="7A359F00" w14:textId="479D4E24" w:rsidR="00B859AB" w:rsidRPr="00B859AB" w:rsidRDefault="00B859AB" w:rsidP="00B859AB">
      <w:pPr>
        <w:spacing w:after="0" w:line="240" w:lineRule="auto"/>
        <w:ind w:firstLine="709"/>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3</w:t>
      </w:r>
      <w:r w:rsidR="00922CDB">
        <w:rPr>
          <w:rFonts w:ascii="Times New Roman" w:eastAsia="Calibri" w:hAnsi="Times New Roman" w:cs="Times New Roman"/>
          <w:sz w:val="28"/>
          <w:szCs w:val="28"/>
        </w:rPr>
        <w:t>0</w:t>
      </w:r>
      <w:r w:rsidRPr="00B859AB">
        <w:rPr>
          <w:rFonts w:ascii="Times New Roman" w:eastAsia="Calibri" w:hAnsi="Times New Roman" w:cs="Times New Roman"/>
          <w:sz w:val="28"/>
          <w:szCs w:val="28"/>
        </w:rPr>
        <w:t>. Индивидуальный идентификационный номер не меняется на протяжении жизни идентифицированного животного и является уникальным в пределах одного вида животного.</w:t>
      </w:r>
    </w:p>
    <w:p w14:paraId="7621B8DC" w14:textId="37029730" w:rsidR="00B859AB" w:rsidRPr="00B859AB" w:rsidRDefault="00B859AB" w:rsidP="00B859AB">
      <w:pPr>
        <w:spacing w:after="0" w:line="240" w:lineRule="auto"/>
        <w:ind w:firstLine="709"/>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3</w:t>
      </w:r>
      <w:r w:rsidR="00922CDB">
        <w:rPr>
          <w:rFonts w:ascii="Times New Roman" w:eastAsia="Calibri" w:hAnsi="Times New Roman" w:cs="Times New Roman"/>
          <w:sz w:val="28"/>
          <w:szCs w:val="28"/>
        </w:rPr>
        <w:t>1</w:t>
      </w:r>
      <w:r w:rsidRPr="00B859AB">
        <w:rPr>
          <w:rFonts w:ascii="Times New Roman" w:eastAsia="Calibri" w:hAnsi="Times New Roman" w:cs="Times New Roman"/>
          <w:sz w:val="28"/>
          <w:szCs w:val="28"/>
        </w:rPr>
        <w:t>. Индивидуальный идентификационный номер состоит из 12 (двенадцати) символов.</w:t>
      </w:r>
    </w:p>
    <w:p w14:paraId="06BDC57D" w14:textId="77777777" w:rsidR="00B859AB" w:rsidRPr="00B859AB" w:rsidRDefault="00B859AB" w:rsidP="00B859AB">
      <w:pPr>
        <w:spacing w:after="0" w:line="240" w:lineRule="auto"/>
        <w:ind w:firstLine="709"/>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1) Код ушных бирок для крупного рогатого скота и яков должен состоять из 2 букв и 10 цифр:</w:t>
      </w:r>
    </w:p>
    <w:p w14:paraId="394DFFBD" w14:textId="77777777" w:rsidR="00B859AB" w:rsidRPr="00B859AB" w:rsidRDefault="00B859AB" w:rsidP="00B859AB">
      <w:pPr>
        <w:spacing w:after="0" w:line="240" w:lineRule="auto"/>
        <w:ind w:firstLine="709"/>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 KG С10 С9 С8 С7 С6 С5 С4 С3 С2 С1, которые обозначают:</w:t>
      </w:r>
    </w:p>
    <w:p w14:paraId="0058B966" w14:textId="77777777" w:rsidR="00B859AB" w:rsidRPr="00B859AB" w:rsidRDefault="00B859AB" w:rsidP="00B859AB">
      <w:pPr>
        <w:spacing w:after="0" w:line="240" w:lineRule="auto"/>
        <w:ind w:firstLine="709"/>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 KG - двухбуквенная система кодов для домена первого уровня согласно международному стандарту ISO 3166;</w:t>
      </w:r>
    </w:p>
    <w:p w14:paraId="66CD3952" w14:textId="77777777" w:rsidR="00B859AB" w:rsidRPr="00B859AB" w:rsidRDefault="00B859AB" w:rsidP="00B859AB">
      <w:pPr>
        <w:spacing w:after="0" w:line="240" w:lineRule="auto"/>
        <w:ind w:firstLine="709"/>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 С10-С1 - с 10 по 1 цифры, обозначающие (10 символов) индивидуальный идентификационный номер животного;</w:t>
      </w:r>
    </w:p>
    <w:p w14:paraId="6A1CF2A1" w14:textId="77777777" w:rsidR="00B859AB" w:rsidRPr="00B859AB" w:rsidRDefault="00B859AB" w:rsidP="00B859AB">
      <w:pPr>
        <w:spacing w:after="0" w:line="240" w:lineRule="auto"/>
        <w:ind w:firstLine="709"/>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штрих-код должен содержать: цифровой код страны (KG 417), вид животного и индивидуальный номер животного;</w:t>
      </w:r>
    </w:p>
    <w:p w14:paraId="7394EBAB" w14:textId="77777777" w:rsidR="00B859AB" w:rsidRPr="00B859AB" w:rsidRDefault="00B859AB" w:rsidP="00B859AB">
      <w:pPr>
        <w:spacing w:after="0" w:line="240" w:lineRule="auto"/>
        <w:ind w:firstLine="709"/>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2) Код ушной бирки для овец и коз должен содержать 2 буквы и 10 цифр:</w:t>
      </w:r>
    </w:p>
    <w:p w14:paraId="3321EF84" w14:textId="77777777" w:rsidR="00B859AB" w:rsidRPr="00B859AB" w:rsidRDefault="00B859AB" w:rsidP="00B859AB">
      <w:pPr>
        <w:spacing w:after="0" w:line="240" w:lineRule="auto"/>
        <w:ind w:firstLine="709"/>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 KG С10 С9 С8 С7 С6 С5 С4 С3 С2 С1, которые обозначают:</w:t>
      </w:r>
    </w:p>
    <w:p w14:paraId="37EE601D" w14:textId="77777777" w:rsidR="00B859AB" w:rsidRPr="00B859AB" w:rsidRDefault="00B859AB" w:rsidP="00B859AB">
      <w:pPr>
        <w:spacing w:after="0" w:line="240" w:lineRule="auto"/>
        <w:ind w:firstLine="709"/>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 KG - двухбуквенная система кодов для домена первого уровня согласно международному стандарту ISO 3166;</w:t>
      </w:r>
    </w:p>
    <w:p w14:paraId="4EEA051C" w14:textId="77777777" w:rsidR="00B859AB" w:rsidRPr="00B859AB" w:rsidRDefault="00B859AB" w:rsidP="00B859AB">
      <w:pPr>
        <w:spacing w:after="0" w:line="240" w:lineRule="auto"/>
        <w:ind w:firstLine="709"/>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 С10-С1 - с 10 по 1 цифры, обозначающие (10 символов) индивидуальный идентификационный номер животного;</w:t>
      </w:r>
    </w:p>
    <w:p w14:paraId="02D2F571" w14:textId="77777777" w:rsidR="00B859AB" w:rsidRPr="00B859AB" w:rsidRDefault="00B859AB" w:rsidP="00B859AB">
      <w:pPr>
        <w:spacing w:after="0" w:line="240" w:lineRule="auto"/>
        <w:ind w:firstLine="709"/>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 штрих-код должен содержать: цифровой код страны (KG 417), вид животного и индивидуальный номер животного;</w:t>
      </w:r>
    </w:p>
    <w:p w14:paraId="721EA399" w14:textId="77777777" w:rsidR="00B859AB" w:rsidRPr="00B859AB" w:rsidRDefault="00B859AB" w:rsidP="00B859AB">
      <w:pPr>
        <w:spacing w:after="0" w:line="240" w:lineRule="auto"/>
        <w:ind w:firstLine="709"/>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3) Код ушной бирки для свиней должен содержать 2 буквы и 10 цифр:</w:t>
      </w:r>
    </w:p>
    <w:p w14:paraId="1C772397" w14:textId="77777777" w:rsidR="00B859AB" w:rsidRPr="00B859AB" w:rsidRDefault="00B859AB" w:rsidP="00B859AB">
      <w:pPr>
        <w:spacing w:after="0" w:line="240" w:lineRule="auto"/>
        <w:ind w:firstLine="709"/>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 KG С10 С9 С8 С7 С6 С5 С4 С3 С2 С1, которые обозначают:</w:t>
      </w:r>
    </w:p>
    <w:p w14:paraId="219D1DC4" w14:textId="77777777" w:rsidR="00B859AB" w:rsidRPr="00B859AB" w:rsidRDefault="00B859AB" w:rsidP="00B859AB">
      <w:pPr>
        <w:spacing w:after="0" w:line="240" w:lineRule="auto"/>
        <w:ind w:firstLine="709"/>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 KG - двухбуквенная система кодов для домена первого уровня согласно международному стандарту ISO 3166;</w:t>
      </w:r>
    </w:p>
    <w:p w14:paraId="238BADBD" w14:textId="77777777" w:rsidR="00B859AB" w:rsidRPr="00B859AB" w:rsidRDefault="00B859AB" w:rsidP="00B859AB">
      <w:pPr>
        <w:spacing w:after="0" w:line="240" w:lineRule="auto"/>
        <w:ind w:firstLine="709"/>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 С10-С1 - с 10 по 1 цифры, обозначающие индивидуальный идентификационный номер фермерского хозяйства (10 цифр).</w:t>
      </w:r>
    </w:p>
    <w:p w14:paraId="4094F4B7" w14:textId="77777777" w:rsidR="00B859AB" w:rsidRPr="00B859AB" w:rsidRDefault="00B859AB" w:rsidP="00B859AB">
      <w:pPr>
        <w:spacing w:after="0" w:line="240" w:lineRule="auto"/>
        <w:ind w:firstLine="709"/>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4) Чип, созданный по ISO 11784/11785, должен состоять из 15 цифр:</w:t>
      </w:r>
    </w:p>
    <w:p w14:paraId="2D7CEE24" w14:textId="77777777" w:rsidR="00B859AB" w:rsidRPr="00B859AB" w:rsidRDefault="00B859AB" w:rsidP="00B859AB">
      <w:pPr>
        <w:spacing w:after="0" w:line="240" w:lineRule="auto"/>
        <w:ind w:firstLine="709"/>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 xml:space="preserve">- цифры с 1 по 3 обозначают код страны, 417 - код Кыргызстана согласно </w:t>
      </w:r>
      <w:proofErr w:type="spellStart"/>
      <w:r w:rsidRPr="00B859AB">
        <w:rPr>
          <w:rFonts w:ascii="Times New Roman" w:eastAsia="Calibri" w:hAnsi="Times New Roman" w:cs="Times New Roman"/>
          <w:sz w:val="28"/>
          <w:szCs w:val="28"/>
        </w:rPr>
        <w:t>трехцифровой</w:t>
      </w:r>
      <w:proofErr w:type="spellEnd"/>
      <w:r w:rsidRPr="00B859AB">
        <w:rPr>
          <w:rFonts w:ascii="Times New Roman" w:eastAsia="Calibri" w:hAnsi="Times New Roman" w:cs="Times New Roman"/>
          <w:sz w:val="28"/>
          <w:szCs w:val="28"/>
        </w:rPr>
        <w:t xml:space="preserve"> системе, используемой ООН по международному стандарту ISO 3166;</w:t>
      </w:r>
    </w:p>
    <w:p w14:paraId="2CC8B6DE" w14:textId="77777777" w:rsidR="00B859AB" w:rsidRPr="00B859AB" w:rsidRDefault="00B859AB" w:rsidP="00B859AB">
      <w:pPr>
        <w:spacing w:after="0" w:line="240" w:lineRule="auto"/>
        <w:ind w:firstLine="709"/>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 цифры с 4 по 6 обозначают код производителя;</w:t>
      </w:r>
    </w:p>
    <w:p w14:paraId="2B1C29AF" w14:textId="77777777" w:rsidR="00B859AB" w:rsidRPr="00B859AB" w:rsidRDefault="00B859AB" w:rsidP="00B859AB">
      <w:pPr>
        <w:spacing w:after="0" w:line="240" w:lineRule="auto"/>
        <w:ind w:firstLine="709"/>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 цифра 7 обозначает вид животного;</w:t>
      </w:r>
    </w:p>
    <w:p w14:paraId="7277D98A" w14:textId="77777777" w:rsidR="00B859AB" w:rsidRPr="00B859AB" w:rsidRDefault="00B859AB" w:rsidP="00B859AB">
      <w:pPr>
        <w:spacing w:after="0" w:line="240" w:lineRule="auto"/>
        <w:ind w:firstLine="709"/>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 цифры с 8 по 15 (8 цифр) обозначают индивидуальный идентификационный номер животного.</w:t>
      </w:r>
    </w:p>
    <w:p w14:paraId="7AE18175" w14:textId="77777777" w:rsidR="00B859AB" w:rsidRPr="00B859AB" w:rsidRDefault="00B859AB" w:rsidP="00B859AB">
      <w:pPr>
        <w:spacing w:after="0" w:line="240" w:lineRule="auto"/>
        <w:ind w:firstLine="709"/>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 xml:space="preserve">5) Индивидуальный идентификационный номер </w:t>
      </w:r>
      <w:r w:rsidRPr="00B859AB">
        <w:rPr>
          <w:rFonts w:ascii="Times New Roman" w:eastAsia="Calibri" w:hAnsi="Times New Roman" w:cs="Times New Roman"/>
          <w:sz w:val="28"/>
          <w:szCs w:val="28"/>
          <w:lang w:val="ky-KG"/>
        </w:rPr>
        <w:t xml:space="preserve">собак и кошек </w:t>
      </w:r>
      <w:r w:rsidRPr="00B859AB">
        <w:rPr>
          <w:rFonts w:ascii="Times New Roman" w:eastAsia="Calibri" w:hAnsi="Times New Roman" w:cs="Times New Roman"/>
          <w:sz w:val="28"/>
          <w:szCs w:val="28"/>
        </w:rPr>
        <w:t xml:space="preserve">должен состоять из 2 букв и </w:t>
      </w:r>
      <w:r w:rsidRPr="00B859AB">
        <w:rPr>
          <w:rFonts w:ascii="Times New Roman" w:eastAsia="Calibri" w:hAnsi="Times New Roman" w:cs="Times New Roman"/>
          <w:sz w:val="28"/>
          <w:szCs w:val="28"/>
          <w:lang w:val="ky-KG"/>
        </w:rPr>
        <w:t>7</w:t>
      </w:r>
      <w:r w:rsidRPr="00B859AB">
        <w:rPr>
          <w:rFonts w:ascii="Times New Roman" w:eastAsia="Calibri" w:hAnsi="Times New Roman" w:cs="Times New Roman"/>
          <w:sz w:val="28"/>
          <w:szCs w:val="28"/>
        </w:rPr>
        <w:t xml:space="preserve"> цифр, которые имеют следующее обозначение: - KG С0 С1 С5 С4 С3 С2 С1, которые обозначают:</w:t>
      </w:r>
    </w:p>
    <w:p w14:paraId="38306F4C" w14:textId="77777777" w:rsidR="00B859AB" w:rsidRPr="00B859AB" w:rsidRDefault="00B859AB" w:rsidP="00B859AB">
      <w:pPr>
        <w:spacing w:after="0" w:line="240" w:lineRule="auto"/>
        <w:ind w:firstLine="709"/>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 KG - двухбуквенная система кодов для домена первого уровня согласно международному стандарту ISO 3166;</w:t>
      </w:r>
    </w:p>
    <w:p w14:paraId="352A91F3" w14:textId="77777777" w:rsidR="00B859AB" w:rsidRPr="00B859AB" w:rsidRDefault="00B859AB" w:rsidP="00B859AB">
      <w:pPr>
        <w:spacing w:after="0" w:line="240" w:lineRule="auto"/>
        <w:ind w:firstLine="709"/>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- 01 код района, согласно утвержденного постановлениям ПКР. </w:t>
      </w:r>
    </w:p>
    <w:p w14:paraId="3D2DDADD" w14:textId="77777777" w:rsidR="00B859AB" w:rsidRPr="00B859AB" w:rsidRDefault="00B859AB" w:rsidP="00B859AB">
      <w:pPr>
        <w:spacing w:after="0" w:line="240" w:lineRule="auto"/>
        <w:ind w:firstLine="709"/>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 С5-С1 - с 5 по 1 цифры, обозначающие (5 символов) индивидуальный идентификационный номер собак</w:t>
      </w:r>
      <w:r w:rsidRPr="00B859AB">
        <w:rPr>
          <w:rFonts w:ascii="Times New Roman" w:eastAsia="Calibri" w:hAnsi="Times New Roman" w:cs="Times New Roman"/>
          <w:sz w:val="28"/>
          <w:szCs w:val="28"/>
          <w:lang w:val="ky-KG"/>
        </w:rPr>
        <w:t xml:space="preserve"> и кошек</w:t>
      </w:r>
      <w:r w:rsidRPr="00B859AB">
        <w:rPr>
          <w:rFonts w:ascii="Times New Roman" w:eastAsia="Calibri" w:hAnsi="Times New Roman" w:cs="Times New Roman"/>
          <w:sz w:val="28"/>
          <w:szCs w:val="28"/>
        </w:rPr>
        <w:t>;</w:t>
      </w:r>
    </w:p>
    <w:p w14:paraId="233223FB" w14:textId="2D938E54" w:rsidR="00B859AB" w:rsidRPr="00B859AB" w:rsidRDefault="00B859AB" w:rsidP="00B859AB">
      <w:pPr>
        <w:spacing w:after="0" w:line="240" w:lineRule="auto"/>
        <w:ind w:firstLine="709"/>
        <w:jc w:val="both"/>
        <w:rPr>
          <w:rFonts w:ascii="Times New Roman" w:eastAsia="Calibri" w:hAnsi="Times New Roman" w:cs="Times New Roman"/>
          <w:sz w:val="28"/>
          <w:szCs w:val="28"/>
        </w:rPr>
      </w:pPr>
      <w:r w:rsidRPr="00B859AB">
        <w:rPr>
          <w:rFonts w:ascii="Times New Roman" w:eastAsia="Calibri" w:hAnsi="Times New Roman" w:cs="Times New Roman"/>
          <w:bCs/>
          <w:sz w:val="28"/>
          <w:szCs w:val="28"/>
        </w:rPr>
        <w:t>3</w:t>
      </w:r>
      <w:r w:rsidR="00922CDB">
        <w:rPr>
          <w:rFonts w:ascii="Times New Roman" w:eastAsia="Calibri" w:hAnsi="Times New Roman" w:cs="Times New Roman"/>
          <w:bCs/>
          <w:sz w:val="28"/>
          <w:szCs w:val="28"/>
        </w:rPr>
        <w:t>2</w:t>
      </w:r>
      <w:r w:rsidRPr="00B859AB">
        <w:rPr>
          <w:rFonts w:ascii="Times New Roman" w:eastAsia="Calibri" w:hAnsi="Times New Roman" w:cs="Times New Roman"/>
          <w:bCs/>
          <w:sz w:val="28"/>
          <w:szCs w:val="28"/>
        </w:rPr>
        <w:t>.</w:t>
      </w:r>
      <w:r w:rsidRPr="00B859AB">
        <w:rPr>
          <w:rFonts w:ascii="Times New Roman" w:eastAsia="Calibri" w:hAnsi="Times New Roman" w:cs="Times New Roman"/>
          <w:b/>
          <w:bCs/>
          <w:sz w:val="28"/>
          <w:szCs w:val="28"/>
        </w:rPr>
        <w:t xml:space="preserve"> </w:t>
      </w:r>
      <w:r w:rsidRPr="00B859AB">
        <w:rPr>
          <w:rFonts w:ascii="Times New Roman" w:eastAsia="Calibri" w:hAnsi="Times New Roman" w:cs="Times New Roman"/>
          <w:bCs/>
          <w:sz w:val="28"/>
          <w:szCs w:val="28"/>
        </w:rPr>
        <w:t>Групповой идентификационный номер</w:t>
      </w:r>
      <w:r w:rsidRPr="00B859AB">
        <w:rPr>
          <w:rFonts w:ascii="Times New Roman" w:eastAsia="Calibri" w:hAnsi="Times New Roman" w:cs="Times New Roman"/>
          <w:sz w:val="28"/>
          <w:szCs w:val="28"/>
        </w:rPr>
        <w:t xml:space="preserve"> присваивается группе идентифицированного одного вида животного субъекта хозяйствования.</w:t>
      </w:r>
    </w:p>
    <w:p w14:paraId="559B29E7" w14:textId="77777777" w:rsidR="00B859AB" w:rsidRPr="00B859AB" w:rsidRDefault="00B859AB" w:rsidP="00B859AB">
      <w:pPr>
        <w:spacing w:after="0" w:line="240" w:lineRule="auto"/>
        <w:ind w:firstLine="709"/>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Групповой идентификационный номер не меняется на протяжении производственной эксплуатации животных и до расформирования и ликвидации группы животных.</w:t>
      </w:r>
    </w:p>
    <w:p w14:paraId="3CA354F7" w14:textId="64BFA1B2" w:rsidR="00B859AB" w:rsidRPr="00B859AB" w:rsidRDefault="00B859AB" w:rsidP="00B859AB">
      <w:pPr>
        <w:spacing w:after="0" w:line="240" w:lineRule="auto"/>
        <w:ind w:firstLine="709"/>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3</w:t>
      </w:r>
      <w:r w:rsidR="00922CDB">
        <w:rPr>
          <w:rFonts w:ascii="Times New Roman" w:eastAsia="Calibri" w:hAnsi="Times New Roman" w:cs="Times New Roman"/>
          <w:sz w:val="28"/>
          <w:szCs w:val="28"/>
        </w:rPr>
        <w:t>3</w:t>
      </w:r>
      <w:r w:rsidRPr="00B859AB">
        <w:rPr>
          <w:rFonts w:ascii="Times New Roman" w:eastAsia="Calibri" w:hAnsi="Times New Roman" w:cs="Times New Roman"/>
          <w:sz w:val="28"/>
          <w:szCs w:val="28"/>
        </w:rPr>
        <w:t>. Групповой идентификационный номер состоит из 1</w:t>
      </w:r>
      <w:r w:rsidRPr="00B859AB">
        <w:rPr>
          <w:rFonts w:ascii="Times New Roman" w:eastAsia="Calibri" w:hAnsi="Times New Roman" w:cs="Times New Roman"/>
          <w:sz w:val="28"/>
          <w:szCs w:val="28"/>
          <w:lang w:val="ky-KG"/>
        </w:rPr>
        <w:t>2</w:t>
      </w:r>
      <w:r w:rsidRPr="00B859AB">
        <w:rPr>
          <w:rFonts w:ascii="Times New Roman" w:eastAsia="Calibri" w:hAnsi="Times New Roman" w:cs="Times New Roman"/>
          <w:sz w:val="28"/>
          <w:szCs w:val="28"/>
        </w:rPr>
        <w:t xml:space="preserve"> (</w:t>
      </w:r>
      <w:r w:rsidRPr="00B859AB">
        <w:rPr>
          <w:rFonts w:ascii="Times New Roman" w:eastAsia="Calibri" w:hAnsi="Times New Roman" w:cs="Times New Roman"/>
          <w:sz w:val="28"/>
          <w:szCs w:val="28"/>
          <w:lang w:val="ky-KG"/>
        </w:rPr>
        <w:t>двенадцати</w:t>
      </w:r>
      <w:r w:rsidRPr="00B859AB">
        <w:rPr>
          <w:rFonts w:ascii="Times New Roman" w:eastAsia="Calibri" w:hAnsi="Times New Roman" w:cs="Times New Roman"/>
          <w:sz w:val="28"/>
          <w:szCs w:val="28"/>
        </w:rPr>
        <w:t xml:space="preserve">) символов, имеющее </w:t>
      </w:r>
      <w:r w:rsidRPr="00B859AB">
        <w:rPr>
          <w:rFonts w:ascii="Times New Roman" w:eastAsia="Calibri" w:hAnsi="Times New Roman" w:cs="Times New Roman"/>
          <w:sz w:val="28"/>
          <w:szCs w:val="28"/>
          <w:lang w:val="ky-KG"/>
        </w:rPr>
        <w:t>2</w:t>
      </w:r>
      <w:r w:rsidRPr="00B859AB">
        <w:rPr>
          <w:rFonts w:ascii="Times New Roman" w:eastAsia="Calibri" w:hAnsi="Times New Roman" w:cs="Times New Roman"/>
          <w:sz w:val="28"/>
          <w:szCs w:val="28"/>
        </w:rPr>
        <w:t xml:space="preserve"> букв и </w:t>
      </w:r>
      <w:r w:rsidRPr="00B859AB">
        <w:rPr>
          <w:rFonts w:ascii="Times New Roman" w:eastAsia="Calibri" w:hAnsi="Times New Roman" w:cs="Times New Roman"/>
          <w:sz w:val="28"/>
          <w:szCs w:val="28"/>
          <w:lang w:val="ky-KG"/>
        </w:rPr>
        <w:t>10</w:t>
      </w:r>
      <w:r w:rsidRPr="00B859AB">
        <w:rPr>
          <w:rFonts w:ascii="Times New Roman" w:eastAsia="Calibri" w:hAnsi="Times New Roman" w:cs="Times New Roman"/>
          <w:sz w:val="28"/>
          <w:szCs w:val="28"/>
        </w:rPr>
        <w:t xml:space="preserve"> цифр: </w:t>
      </w:r>
    </w:p>
    <w:p w14:paraId="60FF5D99" w14:textId="77777777" w:rsidR="00B859AB" w:rsidRPr="00B859AB" w:rsidRDefault="00B859AB" w:rsidP="00B859AB">
      <w:pPr>
        <w:spacing w:after="0" w:line="240" w:lineRule="auto"/>
        <w:ind w:firstLine="709"/>
        <w:jc w:val="both"/>
        <w:rPr>
          <w:rFonts w:ascii="Times New Roman" w:eastAsia="Calibri" w:hAnsi="Times New Roman" w:cs="Times New Roman"/>
          <w:sz w:val="28"/>
          <w:szCs w:val="28"/>
        </w:rPr>
      </w:pPr>
      <w:r w:rsidRPr="00B859AB">
        <w:rPr>
          <w:rFonts w:ascii="Times New Roman" w:eastAsia="Calibri" w:hAnsi="Times New Roman" w:cs="Times New Roman"/>
          <w:sz w:val="28"/>
          <w:szCs w:val="28"/>
          <w:lang w:val="en-US"/>
        </w:rPr>
        <w:t>KG</w:t>
      </w:r>
      <w:r w:rsidRPr="00B859AB">
        <w:rPr>
          <w:rFonts w:ascii="Times New Roman" w:eastAsia="Calibri" w:hAnsi="Times New Roman" w:cs="Times New Roman"/>
          <w:sz w:val="28"/>
          <w:szCs w:val="28"/>
        </w:rPr>
        <w:t xml:space="preserve"> </w:t>
      </w:r>
      <w:r w:rsidRPr="00B859AB">
        <w:rPr>
          <w:rFonts w:ascii="Times New Roman" w:eastAsia="Calibri" w:hAnsi="Times New Roman" w:cs="Times New Roman"/>
          <w:sz w:val="28"/>
          <w:szCs w:val="28"/>
          <w:lang w:val="ky-KG"/>
        </w:rPr>
        <w:t xml:space="preserve">С10 </w:t>
      </w:r>
      <w:r w:rsidRPr="00B859AB">
        <w:rPr>
          <w:rFonts w:ascii="Times New Roman" w:eastAsia="Calibri" w:hAnsi="Times New Roman" w:cs="Times New Roman"/>
          <w:sz w:val="28"/>
          <w:szCs w:val="28"/>
        </w:rPr>
        <w:t>С9 С8 С7 С6 С5 С4 СЗ С2 С1, которые обозначают:</w:t>
      </w:r>
    </w:p>
    <w:p w14:paraId="3FB69691" w14:textId="77777777" w:rsidR="00B859AB" w:rsidRPr="00B859AB" w:rsidRDefault="00B859AB" w:rsidP="00B859AB">
      <w:pPr>
        <w:spacing w:after="0" w:line="240" w:lineRule="auto"/>
        <w:ind w:firstLine="709"/>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 xml:space="preserve">KG – код страны согласно международному стандарту ISO 3166; </w:t>
      </w:r>
    </w:p>
    <w:p w14:paraId="5ABB064D" w14:textId="77777777" w:rsidR="00B859AB" w:rsidRPr="00B859AB" w:rsidRDefault="00B859AB" w:rsidP="00B859AB">
      <w:pPr>
        <w:spacing w:after="0" w:line="240" w:lineRule="auto"/>
        <w:ind w:firstLine="709"/>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С</w:t>
      </w:r>
      <w:r w:rsidRPr="00B859AB">
        <w:rPr>
          <w:rFonts w:ascii="Times New Roman" w:eastAsia="Calibri" w:hAnsi="Times New Roman" w:cs="Times New Roman"/>
          <w:sz w:val="28"/>
          <w:szCs w:val="28"/>
          <w:lang w:val="ky-KG"/>
        </w:rPr>
        <w:t>10-С9</w:t>
      </w:r>
      <w:r w:rsidRPr="00B859AB">
        <w:rPr>
          <w:rFonts w:ascii="Times New Roman" w:eastAsia="Calibri" w:hAnsi="Times New Roman" w:cs="Times New Roman"/>
          <w:sz w:val="28"/>
          <w:szCs w:val="28"/>
        </w:rPr>
        <w:t xml:space="preserve"> –</w:t>
      </w:r>
      <w:r w:rsidRPr="00B859AB">
        <w:rPr>
          <w:rFonts w:ascii="Times New Roman" w:eastAsia="Calibri" w:hAnsi="Times New Roman" w:cs="Times New Roman"/>
          <w:sz w:val="28"/>
          <w:szCs w:val="28"/>
          <w:lang w:val="ky-KG"/>
        </w:rPr>
        <w:t xml:space="preserve">цифровой </w:t>
      </w:r>
      <w:r w:rsidRPr="00B859AB">
        <w:rPr>
          <w:rFonts w:ascii="Times New Roman" w:eastAsia="Calibri" w:hAnsi="Times New Roman" w:cs="Times New Roman"/>
          <w:sz w:val="28"/>
          <w:szCs w:val="28"/>
        </w:rPr>
        <w:t xml:space="preserve">код области согласно приложению 4; </w:t>
      </w:r>
    </w:p>
    <w:p w14:paraId="53ED98B4" w14:textId="77777777" w:rsidR="00B859AB" w:rsidRPr="00B859AB" w:rsidRDefault="00B859AB" w:rsidP="00B859AB">
      <w:pPr>
        <w:spacing w:after="0" w:line="240" w:lineRule="auto"/>
        <w:ind w:firstLine="709"/>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С8-С7 – цифровой код района (города) согласно приложению 4;</w:t>
      </w:r>
    </w:p>
    <w:p w14:paraId="5D081E56" w14:textId="77777777" w:rsidR="00B859AB" w:rsidRPr="00B859AB" w:rsidRDefault="00B859AB" w:rsidP="00B859AB">
      <w:pPr>
        <w:spacing w:after="0" w:line="240" w:lineRule="auto"/>
        <w:ind w:firstLine="709"/>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С6 – цифровой код вида животного (5-домашние птицы, 6-пчелы, 7-рыбы);</w:t>
      </w:r>
    </w:p>
    <w:p w14:paraId="1B80A721" w14:textId="77777777" w:rsidR="00B859AB" w:rsidRPr="00B859AB" w:rsidRDefault="00B859AB" w:rsidP="00B859AB">
      <w:pPr>
        <w:spacing w:after="0" w:line="240" w:lineRule="auto"/>
        <w:ind w:firstLine="709"/>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С5-С1 - порядковый номер хозяйства (5 цифр).</w:t>
      </w:r>
    </w:p>
    <w:p w14:paraId="31986751" w14:textId="0A6FF501" w:rsidR="00B859AB" w:rsidRPr="00B859AB" w:rsidRDefault="00B859AB" w:rsidP="00B859AB">
      <w:pPr>
        <w:spacing w:after="0" w:line="240" w:lineRule="auto"/>
        <w:ind w:firstLine="709"/>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3</w:t>
      </w:r>
      <w:r w:rsidR="00922CDB">
        <w:rPr>
          <w:rFonts w:ascii="Times New Roman" w:eastAsia="Calibri" w:hAnsi="Times New Roman" w:cs="Times New Roman"/>
          <w:sz w:val="28"/>
          <w:szCs w:val="28"/>
        </w:rPr>
        <w:t>4</w:t>
      </w:r>
      <w:r w:rsidRPr="00B859AB">
        <w:rPr>
          <w:rFonts w:ascii="Times New Roman" w:eastAsia="Calibri" w:hAnsi="Times New Roman" w:cs="Times New Roman"/>
          <w:sz w:val="28"/>
          <w:szCs w:val="28"/>
        </w:rPr>
        <w:t>. Повторная идентификация группы животных не допускается.</w:t>
      </w:r>
    </w:p>
    <w:p w14:paraId="3EC06F75" w14:textId="3F8E679C" w:rsidR="00B859AB" w:rsidRPr="00B859AB" w:rsidRDefault="00B859AB" w:rsidP="00B859AB">
      <w:pPr>
        <w:spacing w:after="0" w:line="240" w:lineRule="auto"/>
        <w:ind w:firstLine="709"/>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3</w:t>
      </w:r>
      <w:r w:rsidR="00922CDB">
        <w:rPr>
          <w:rFonts w:ascii="Times New Roman" w:eastAsia="Calibri" w:hAnsi="Times New Roman" w:cs="Times New Roman"/>
          <w:sz w:val="28"/>
          <w:szCs w:val="28"/>
        </w:rPr>
        <w:t>5</w:t>
      </w:r>
      <w:r w:rsidRPr="00B859AB">
        <w:rPr>
          <w:rFonts w:ascii="Times New Roman" w:eastAsia="Calibri" w:hAnsi="Times New Roman" w:cs="Times New Roman"/>
          <w:sz w:val="28"/>
          <w:szCs w:val="28"/>
        </w:rPr>
        <w:t xml:space="preserve">. Литерные и цифровые коды Кыргызской Республики, закрепленные для проведения идентификации животных, присваиваются согласно </w:t>
      </w:r>
      <w:r w:rsidRPr="009E0EA9">
        <w:rPr>
          <w:rFonts w:ascii="Times New Roman" w:eastAsia="Calibri" w:hAnsi="Times New Roman" w:cs="Times New Roman"/>
          <w:sz w:val="28"/>
          <w:szCs w:val="28"/>
        </w:rPr>
        <w:t xml:space="preserve">приложению </w:t>
      </w:r>
      <w:r w:rsidR="003D53F5" w:rsidRPr="009E0EA9">
        <w:rPr>
          <w:rFonts w:ascii="Times New Roman" w:eastAsia="Calibri" w:hAnsi="Times New Roman" w:cs="Times New Roman"/>
          <w:sz w:val="28"/>
          <w:szCs w:val="28"/>
        </w:rPr>
        <w:t>1</w:t>
      </w:r>
      <w:r w:rsidRPr="009E0EA9">
        <w:rPr>
          <w:rFonts w:ascii="Times New Roman" w:eastAsia="Calibri" w:hAnsi="Times New Roman" w:cs="Times New Roman"/>
          <w:sz w:val="28"/>
          <w:szCs w:val="28"/>
        </w:rPr>
        <w:t xml:space="preserve"> к настоящим</w:t>
      </w:r>
      <w:r w:rsidRPr="00B859AB">
        <w:rPr>
          <w:rFonts w:ascii="Times New Roman" w:eastAsia="Calibri" w:hAnsi="Times New Roman" w:cs="Times New Roman"/>
          <w:sz w:val="28"/>
          <w:szCs w:val="28"/>
        </w:rPr>
        <w:t xml:space="preserve"> Правилам.</w:t>
      </w:r>
    </w:p>
    <w:p w14:paraId="7780BDF5" w14:textId="629681B0" w:rsidR="00B859AB" w:rsidRPr="00B859AB" w:rsidRDefault="00B859AB" w:rsidP="00B859AB">
      <w:pPr>
        <w:spacing w:after="0" w:line="240" w:lineRule="auto"/>
        <w:ind w:firstLine="709"/>
        <w:jc w:val="both"/>
        <w:rPr>
          <w:rFonts w:ascii="Times New Roman" w:eastAsia="Calibri" w:hAnsi="Times New Roman" w:cs="Times New Roman"/>
          <w:sz w:val="28"/>
          <w:szCs w:val="28"/>
          <w:highlight w:val="magenta"/>
        </w:rPr>
      </w:pPr>
      <w:r w:rsidRPr="00B859AB">
        <w:rPr>
          <w:rFonts w:ascii="Times New Roman" w:eastAsia="Calibri" w:hAnsi="Times New Roman" w:cs="Times New Roman"/>
          <w:sz w:val="28"/>
          <w:szCs w:val="28"/>
        </w:rPr>
        <w:t>3</w:t>
      </w:r>
      <w:r w:rsidR="00922CDB">
        <w:rPr>
          <w:rFonts w:ascii="Times New Roman" w:eastAsia="Calibri" w:hAnsi="Times New Roman" w:cs="Times New Roman"/>
          <w:sz w:val="28"/>
          <w:szCs w:val="28"/>
        </w:rPr>
        <w:t>6</w:t>
      </w:r>
      <w:r w:rsidRPr="00B859AB">
        <w:rPr>
          <w:rFonts w:ascii="Times New Roman" w:eastAsia="Calibri" w:hAnsi="Times New Roman" w:cs="Times New Roman"/>
          <w:sz w:val="28"/>
          <w:szCs w:val="28"/>
        </w:rPr>
        <w:t>. Разработка, утверждение и применение идентификационных номеров животного (группы животных), форма их отображения, в том числе для автоматического считывания</w:t>
      </w:r>
      <w:r w:rsidRPr="00B859AB">
        <w:rPr>
          <w:rFonts w:ascii="Times New Roman" w:eastAsia="Calibri" w:hAnsi="Times New Roman" w:cs="Times New Roman"/>
          <w:sz w:val="28"/>
          <w:szCs w:val="28"/>
          <w:lang w:val="ky-KG"/>
        </w:rPr>
        <w:t>,</w:t>
      </w:r>
      <w:r w:rsidRPr="00B859AB">
        <w:rPr>
          <w:rFonts w:ascii="Times New Roman" w:eastAsia="Calibri" w:hAnsi="Times New Roman" w:cs="Times New Roman"/>
          <w:sz w:val="28"/>
          <w:szCs w:val="28"/>
        </w:rPr>
        <w:t xml:space="preserve"> параметры и характеристики средств идентификации животных осуществляется уполномоченным государственным органом.</w:t>
      </w:r>
    </w:p>
    <w:p w14:paraId="210453C5" w14:textId="0FCFBBE4" w:rsidR="00B859AB" w:rsidRPr="00B859AB" w:rsidRDefault="00B859AB" w:rsidP="00B859AB">
      <w:pPr>
        <w:spacing w:after="0" w:line="240" w:lineRule="auto"/>
        <w:ind w:firstLine="709"/>
        <w:jc w:val="both"/>
        <w:rPr>
          <w:rFonts w:ascii="Times New Roman" w:eastAsia="Times New Roman" w:hAnsi="Times New Roman" w:cs="Times New Roman"/>
          <w:sz w:val="28"/>
          <w:szCs w:val="28"/>
        </w:rPr>
      </w:pPr>
      <w:r w:rsidRPr="009E0EA9">
        <w:rPr>
          <w:rFonts w:ascii="Times New Roman" w:eastAsia="Times New Roman" w:hAnsi="Times New Roman" w:cs="Times New Roman"/>
          <w:sz w:val="28"/>
          <w:szCs w:val="28"/>
        </w:rPr>
        <w:t>3</w:t>
      </w:r>
      <w:r w:rsidR="00922CDB" w:rsidRPr="009E0EA9">
        <w:rPr>
          <w:rFonts w:ascii="Times New Roman" w:eastAsia="Times New Roman" w:hAnsi="Times New Roman" w:cs="Times New Roman"/>
          <w:sz w:val="28"/>
          <w:szCs w:val="28"/>
        </w:rPr>
        <w:t>7</w:t>
      </w:r>
      <w:r w:rsidRPr="009E0EA9">
        <w:rPr>
          <w:rFonts w:ascii="Times New Roman" w:eastAsia="Times New Roman" w:hAnsi="Times New Roman" w:cs="Times New Roman"/>
          <w:sz w:val="28"/>
          <w:szCs w:val="28"/>
        </w:rPr>
        <w:t>. Описание утвержденных образцов средств идентификации животных размещается на официальном сайте уполномоченного государственного органа.</w:t>
      </w:r>
      <w:r w:rsidRPr="00B859AB">
        <w:rPr>
          <w:rFonts w:ascii="Times New Roman" w:eastAsia="Times New Roman" w:hAnsi="Times New Roman" w:cs="Times New Roman"/>
          <w:sz w:val="28"/>
          <w:szCs w:val="28"/>
        </w:rPr>
        <w:t xml:space="preserve"> </w:t>
      </w:r>
    </w:p>
    <w:p w14:paraId="3E0E7878" w14:textId="54A577D6" w:rsidR="00B859AB" w:rsidRPr="00B859AB" w:rsidRDefault="00922CDB" w:rsidP="00B859A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38</w:t>
      </w:r>
      <w:r w:rsidR="00B859AB" w:rsidRPr="00B859AB">
        <w:rPr>
          <w:rFonts w:ascii="Times New Roman" w:eastAsia="Calibri" w:hAnsi="Times New Roman" w:cs="Times New Roman"/>
          <w:sz w:val="28"/>
          <w:szCs w:val="28"/>
        </w:rPr>
        <w:t>. При перемещении идентифицированных животных с одной территории на другую территорию административно-территориальной единицы присвоенные индивидуальные идентификационные номера сохраняются, с внесением соответствующих сведений в СИОЖ.</w:t>
      </w:r>
    </w:p>
    <w:p w14:paraId="78E5ECDD" w14:textId="305EA2B2" w:rsidR="00B859AB" w:rsidRPr="00B859AB" w:rsidRDefault="00922CDB" w:rsidP="00A3630D">
      <w:pPr>
        <w:spacing w:after="0" w:line="240" w:lineRule="auto"/>
        <w:ind w:firstLine="709"/>
        <w:jc w:val="both"/>
        <w:rPr>
          <w:rFonts w:ascii="Times New Roman" w:eastAsia="Calibri" w:hAnsi="Times New Roman" w:cs="Times New Roman"/>
          <w:sz w:val="28"/>
          <w:szCs w:val="28"/>
        </w:rPr>
      </w:pPr>
      <w:bookmarkStart w:id="13" w:name="_Hlk50543646"/>
      <w:r w:rsidRPr="009E0EA9">
        <w:rPr>
          <w:rFonts w:ascii="Times New Roman" w:eastAsia="Calibri" w:hAnsi="Times New Roman" w:cs="Times New Roman"/>
          <w:sz w:val="28"/>
          <w:szCs w:val="28"/>
        </w:rPr>
        <w:t>39</w:t>
      </w:r>
      <w:r w:rsidR="00B859AB" w:rsidRPr="009E0EA9">
        <w:rPr>
          <w:rFonts w:ascii="Times New Roman" w:eastAsia="Calibri" w:hAnsi="Times New Roman" w:cs="Times New Roman"/>
          <w:sz w:val="28"/>
          <w:szCs w:val="28"/>
        </w:rPr>
        <w:t>. Импортированным животным сохраняются индивидуальные идентификационные номера, присвоенные в стране происхождения</w:t>
      </w:r>
      <w:r w:rsidR="00A3630D" w:rsidRPr="009E0EA9">
        <w:rPr>
          <w:rFonts w:ascii="Times New Roman" w:eastAsia="Calibri" w:hAnsi="Times New Roman" w:cs="Times New Roman"/>
          <w:sz w:val="28"/>
          <w:szCs w:val="28"/>
        </w:rPr>
        <w:t>, за исключением животных средством идентификации которых являются чипы</w:t>
      </w:r>
      <w:r w:rsidR="00B859AB" w:rsidRPr="009E0EA9">
        <w:rPr>
          <w:rFonts w:ascii="Times New Roman" w:eastAsia="Calibri" w:hAnsi="Times New Roman" w:cs="Times New Roman"/>
          <w:sz w:val="28"/>
          <w:szCs w:val="28"/>
        </w:rPr>
        <w:t>.</w:t>
      </w:r>
      <w:r w:rsidR="00B859AB" w:rsidRPr="00B859AB">
        <w:rPr>
          <w:rFonts w:ascii="Times New Roman" w:eastAsia="Calibri" w:hAnsi="Times New Roman" w:cs="Times New Roman"/>
          <w:sz w:val="28"/>
          <w:szCs w:val="28"/>
        </w:rPr>
        <w:t xml:space="preserve"> </w:t>
      </w:r>
    </w:p>
    <w:bookmarkEnd w:id="13"/>
    <w:p w14:paraId="27BCD5EB" w14:textId="77777777" w:rsidR="00B859AB" w:rsidRPr="00B859AB" w:rsidRDefault="00B859AB" w:rsidP="00B859AB">
      <w:pPr>
        <w:spacing w:after="0" w:line="240" w:lineRule="auto"/>
        <w:ind w:firstLine="567"/>
        <w:jc w:val="center"/>
        <w:rPr>
          <w:rFonts w:ascii="Times New Roman" w:eastAsia="Calibri" w:hAnsi="Times New Roman" w:cs="Times New Roman"/>
          <w:b/>
          <w:sz w:val="28"/>
          <w:szCs w:val="28"/>
        </w:rPr>
      </w:pPr>
      <w:r w:rsidRPr="00B859AB">
        <w:rPr>
          <w:rFonts w:ascii="Times New Roman" w:eastAsia="Calibri" w:hAnsi="Times New Roman" w:cs="Times New Roman"/>
          <w:b/>
          <w:sz w:val="28"/>
          <w:szCs w:val="28"/>
        </w:rPr>
        <w:t>4</w:t>
      </w:r>
      <w:r w:rsidRPr="00B859AB">
        <w:rPr>
          <w:rFonts w:ascii="Times New Roman" w:eastAsia="Calibri" w:hAnsi="Times New Roman" w:cs="Times New Roman"/>
          <w:sz w:val="28"/>
          <w:szCs w:val="28"/>
        </w:rPr>
        <w:t xml:space="preserve">. </w:t>
      </w:r>
      <w:r w:rsidRPr="00B859AB">
        <w:rPr>
          <w:rFonts w:ascii="Times New Roman" w:eastAsia="Calibri" w:hAnsi="Times New Roman" w:cs="Times New Roman"/>
          <w:b/>
          <w:sz w:val="28"/>
          <w:szCs w:val="28"/>
        </w:rPr>
        <w:t>Особенности проведения идентификации группы животных и хозяйств.</w:t>
      </w:r>
    </w:p>
    <w:p w14:paraId="12676720" w14:textId="71DB6EFB" w:rsidR="00B859AB" w:rsidRPr="00B859AB" w:rsidRDefault="00B859AB" w:rsidP="00B859AB">
      <w:pPr>
        <w:spacing w:after="0" w:line="240" w:lineRule="auto"/>
        <w:ind w:firstLine="567"/>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4</w:t>
      </w:r>
      <w:r w:rsidR="00922CDB">
        <w:rPr>
          <w:rFonts w:ascii="Times New Roman" w:eastAsia="Calibri" w:hAnsi="Times New Roman" w:cs="Times New Roman"/>
          <w:sz w:val="28"/>
          <w:szCs w:val="28"/>
          <w:lang w:val="ky-KG"/>
        </w:rPr>
        <w:t>0</w:t>
      </w:r>
      <w:r w:rsidRPr="00B859AB">
        <w:rPr>
          <w:rFonts w:ascii="Times New Roman" w:eastAsia="Calibri" w:hAnsi="Times New Roman" w:cs="Times New Roman"/>
          <w:sz w:val="28"/>
          <w:szCs w:val="28"/>
        </w:rPr>
        <w:t>. Домашняя птица подлежит групповой идентификации и учету путем присвоения идентификационного номера хозяйству, содержащее от 500 голов и более.</w:t>
      </w:r>
    </w:p>
    <w:p w14:paraId="23EBE66E" w14:textId="020BEA3F" w:rsidR="00B859AB" w:rsidRPr="00B859AB" w:rsidRDefault="00B859AB" w:rsidP="00B859AB">
      <w:pPr>
        <w:spacing w:after="0" w:line="240" w:lineRule="auto"/>
        <w:ind w:firstLine="567"/>
        <w:jc w:val="both"/>
        <w:rPr>
          <w:rFonts w:ascii="Times New Roman" w:eastAsia="Calibri" w:hAnsi="Times New Roman" w:cs="Times New Roman"/>
          <w:sz w:val="28"/>
          <w:szCs w:val="28"/>
          <w:lang w:val="ky-KG"/>
        </w:rPr>
      </w:pPr>
      <w:r w:rsidRPr="00B859AB">
        <w:rPr>
          <w:rFonts w:ascii="Times New Roman" w:eastAsia="Calibri" w:hAnsi="Times New Roman" w:cs="Times New Roman"/>
          <w:sz w:val="28"/>
          <w:szCs w:val="28"/>
        </w:rPr>
        <w:t>4</w:t>
      </w:r>
      <w:r w:rsidR="00922CDB">
        <w:rPr>
          <w:rFonts w:ascii="Times New Roman" w:eastAsia="Calibri" w:hAnsi="Times New Roman" w:cs="Times New Roman"/>
          <w:sz w:val="28"/>
          <w:szCs w:val="28"/>
        </w:rPr>
        <w:t>1</w:t>
      </w:r>
      <w:r w:rsidRPr="00B859AB">
        <w:rPr>
          <w:rFonts w:ascii="Times New Roman" w:eastAsia="Calibri" w:hAnsi="Times New Roman" w:cs="Times New Roman"/>
          <w:sz w:val="28"/>
          <w:szCs w:val="28"/>
        </w:rPr>
        <w:t>. Домашние птицы, содержащиеся на частных подворьях для личного потребления</w:t>
      </w:r>
      <w:r w:rsidRPr="00B859AB">
        <w:rPr>
          <w:rFonts w:ascii="Times New Roman" w:eastAsia="Calibri" w:hAnsi="Times New Roman" w:cs="Times New Roman"/>
          <w:sz w:val="28"/>
          <w:szCs w:val="28"/>
          <w:lang w:val="ky-KG"/>
        </w:rPr>
        <w:t xml:space="preserve"> от 100 до 500 голов</w:t>
      </w:r>
      <w:r w:rsidRPr="00B859AB">
        <w:rPr>
          <w:rFonts w:ascii="Times New Roman" w:eastAsia="Calibri" w:hAnsi="Times New Roman" w:cs="Times New Roman"/>
          <w:sz w:val="28"/>
          <w:szCs w:val="28"/>
        </w:rPr>
        <w:t xml:space="preserve">, не идентифицируются, но подлежат учету в журнале </w:t>
      </w:r>
      <w:r w:rsidRPr="00B859AB">
        <w:rPr>
          <w:rFonts w:ascii="Times New Roman" w:eastAsia="Calibri" w:hAnsi="Times New Roman" w:cs="Times New Roman"/>
          <w:sz w:val="28"/>
          <w:szCs w:val="28"/>
          <w:lang w:val="ky-KG"/>
        </w:rPr>
        <w:t>официального ветеринара.</w:t>
      </w:r>
    </w:p>
    <w:p w14:paraId="2BF3DF75" w14:textId="5386293E" w:rsidR="00B859AB" w:rsidRPr="00B859AB" w:rsidRDefault="00B859AB" w:rsidP="00B859AB">
      <w:pPr>
        <w:spacing w:after="0" w:line="240" w:lineRule="auto"/>
        <w:ind w:firstLine="567"/>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4</w:t>
      </w:r>
      <w:r w:rsidR="009E0EA9">
        <w:rPr>
          <w:rFonts w:ascii="Times New Roman" w:eastAsia="Calibri" w:hAnsi="Times New Roman" w:cs="Times New Roman"/>
          <w:sz w:val="28"/>
          <w:szCs w:val="28"/>
          <w:lang w:val="ky-KG"/>
        </w:rPr>
        <w:t>2</w:t>
      </w:r>
      <w:r w:rsidRPr="00B859AB">
        <w:rPr>
          <w:rFonts w:ascii="Times New Roman" w:eastAsia="Calibri" w:hAnsi="Times New Roman" w:cs="Times New Roman"/>
          <w:sz w:val="28"/>
          <w:szCs w:val="28"/>
        </w:rPr>
        <w:t>. Рыбы и другие объекты аквакультуры идентифицируются групповым методом, путем присвоения идентификационного номера рыбохозяйственному водоему (группе водоемов), в котором (в которых) выращиваются рыба или другие объекты аквакультуры.</w:t>
      </w:r>
    </w:p>
    <w:p w14:paraId="45D048A5" w14:textId="76520156" w:rsidR="00B859AB" w:rsidRPr="00B859AB" w:rsidRDefault="00B859AB" w:rsidP="00B859AB">
      <w:pPr>
        <w:spacing w:after="0" w:line="240" w:lineRule="auto"/>
        <w:ind w:firstLine="567"/>
        <w:jc w:val="both"/>
        <w:rPr>
          <w:rFonts w:ascii="Times New Roman" w:eastAsia="Calibri" w:hAnsi="Times New Roman" w:cs="Times New Roman"/>
          <w:sz w:val="28"/>
          <w:szCs w:val="28"/>
        </w:rPr>
      </w:pPr>
      <w:bookmarkStart w:id="14" w:name="_Hlk50544020"/>
      <w:r w:rsidRPr="00B859AB">
        <w:rPr>
          <w:rFonts w:ascii="Times New Roman" w:eastAsia="Calibri" w:hAnsi="Times New Roman" w:cs="Times New Roman"/>
          <w:sz w:val="28"/>
          <w:szCs w:val="28"/>
        </w:rPr>
        <w:t>4</w:t>
      </w:r>
      <w:r w:rsidR="009E0EA9">
        <w:rPr>
          <w:rFonts w:ascii="Times New Roman" w:eastAsia="Calibri" w:hAnsi="Times New Roman" w:cs="Times New Roman"/>
          <w:sz w:val="28"/>
          <w:szCs w:val="28"/>
          <w:lang w:val="ky-KG"/>
        </w:rPr>
        <w:t>3</w:t>
      </w:r>
      <w:r w:rsidRPr="00B859AB">
        <w:rPr>
          <w:rFonts w:ascii="Times New Roman" w:eastAsia="Calibri" w:hAnsi="Times New Roman" w:cs="Times New Roman"/>
          <w:sz w:val="28"/>
          <w:szCs w:val="28"/>
        </w:rPr>
        <w:t>. В зависимости от качественных характеристик рыбы и других объектов аквакультуры (ценные или селекционные породы, вид и возраст рыб или других объектов аквакультуры, племенная или товарная рыба, или объект аквакультуры), идентификационный номер может присваиваться, как группе водоемов, так и отдельным рыбохозяйственным водоемам.</w:t>
      </w:r>
    </w:p>
    <w:p w14:paraId="627FC42C" w14:textId="7C3FFC9B" w:rsidR="00B859AB" w:rsidRPr="00B859AB" w:rsidRDefault="00B859AB" w:rsidP="00B859AB">
      <w:pPr>
        <w:spacing w:after="0" w:line="240" w:lineRule="auto"/>
        <w:ind w:firstLine="567"/>
        <w:jc w:val="both"/>
        <w:rPr>
          <w:rFonts w:ascii="Times New Roman" w:eastAsia="Calibri" w:hAnsi="Times New Roman" w:cs="Times New Roman"/>
          <w:sz w:val="28"/>
          <w:szCs w:val="28"/>
        </w:rPr>
      </w:pPr>
      <w:r w:rsidRPr="00B859AB">
        <w:rPr>
          <w:rFonts w:ascii="Times New Roman" w:eastAsia="Calibri" w:hAnsi="Times New Roman" w:cs="Times New Roman"/>
          <w:sz w:val="28"/>
          <w:szCs w:val="28"/>
          <w:lang w:val="ky-KG"/>
        </w:rPr>
        <w:t>4</w:t>
      </w:r>
      <w:r w:rsidR="009E0EA9">
        <w:rPr>
          <w:rFonts w:ascii="Times New Roman" w:eastAsia="Calibri" w:hAnsi="Times New Roman" w:cs="Times New Roman"/>
          <w:sz w:val="28"/>
          <w:szCs w:val="28"/>
          <w:lang w:val="ky-KG"/>
        </w:rPr>
        <w:t>4</w:t>
      </w:r>
      <w:r w:rsidRPr="00B859AB">
        <w:rPr>
          <w:rFonts w:ascii="Times New Roman" w:eastAsia="Calibri" w:hAnsi="Times New Roman" w:cs="Times New Roman"/>
          <w:b/>
          <w:sz w:val="28"/>
          <w:szCs w:val="28"/>
        </w:rPr>
        <w:t>.</w:t>
      </w:r>
      <w:r w:rsidRPr="00B859AB">
        <w:rPr>
          <w:rFonts w:ascii="Times New Roman" w:eastAsia="Calibri" w:hAnsi="Times New Roman" w:cs="Times New Roman"/>
          <w:sz w:val="28"/>
          <w:szCs w:val="28"/>
        </w:rPr>
        <w:t xml:space="preserve"> Пчелосемьи подлежат групповой идентификации и учету, при проведении которых одна пчелосемья (улей) составляет </w:t>
      </w:r>
      <w:r w:rsidRPr="00B859AB">
        <w:rPr>
          <w:rFonts w:ascii="Times New Roman" w:eastAsia="Calibri" w:hAnsi="Times New Roman" w:cs="Times New Roman"/>
          <w:sz w:val="28"/>
          <w:szCs w:val="28"/>
          <w:lang w:val="ky-KG"/>
        </w:rPr>
        <w:t xml:space="preserve">одну </w:t>
      </w:r>
      <w:r w:rsidRPr="00B859AB">
        <w:rPr>
          <w:rFonts w:ascii="Times New Roman" w:eastAsia="Calibri" w:hAnsi="Times New Roman" w:cs="Times New Roman"/>
          <w:sz w:val="28"/>
          <w:szCs w:val="28"/>
        </w:rPr>
        <w:t>групп</w:t>
      </w:r>
      <w:r w:rsidRPr="00B859AB">
        <w:rPr>
          <w:rFonts w:ascii="Times New Roman" w:eastAsia="Calibri" w:hAnsi="Times New Roman" w:cs="Times New Roman"/>
          <w:sz w:val="28"/>
          <w:szCs w:val="28"/>
          <w:lang w:val="ky-KG"/>
        </w:rPr>
        <w:t>у</w:t>
      </w:r>
      <w:r w:rsidRPr="00B859AB">
        <w:rPr>
          <w:rFonts w:ascii="Times New Roman" w:eastAsia="Calibri" w:hAnsi="Times New Roman" w:cs="Times New Roman"/>
          <w:sz w:val="28"/>
          <w:szCs w:val="28"/>
        </w:rPr>
        <w:t xml:space="preserve"> животных. </w:t>
      </w:r>
    </w:p>
    <w:p w14:paraId="5A95AAD8" w14:textId="28D4EE67" w:rsidR="00B859AB" w:rsidRPr="00B859AB" w:rsidRDefault="00B859AB" w:rsidP="00B859AB">
      <w:pPr>
        <w:spacing w:after="0" w:line="240" w:lineRule="auto"/>
        <w:ind w:firstLine="567"/>
        <w:jc w:val="both"/>
        <w:rPr>
          <w:rFonts w:ascii="Times New Roman" w:eastAsia="Calibri" w:hAnsi="Times New Roman" w:cs="Times New Roman"/>
          <w:sz w:val="28"/>
          <w:szCs w:val="28"/>
        </w:rPr>
      </w:pPr>
      <w:bookmarkStart w:id="15" w:name="_Hlk50543875"/>
      <w:r w:rsidRPr="00B859AB">
        <w:rPr>
          <w:rFonts w:ascii="Times New Roman" w:eastAsia="Calibri" w:hAnsi="Times New Roman" w:cs="Times New Roman"/>
          <w:sz w:val="28"/>
          <w:szCs w:val="28"/>
          <w:lang w:val="ky-KG"/>
        </w:rPr>
        <w:t>4</w:t>
      </w:r>
      <w:r w:rsidR="009E0EA9">
        <w:rPr>
          <w:rFonts w:ascii="Times New Roman" w:eastAsia="Calibri" w:hAnsi="Times New Roman" w:cs="Times New Roman"/>
          <w:sz w:val="28"/>
          <w:szCs w:val="28"/>
          <w:lang w:val="ky-KG"/>
        </w:rPr>
        <w:t>5</w:t>
      </w:r>
      <w:r w:rsidRPr="00B859AB">
        <w:rPr>
          <w:rFonts w:ascii="Times New Roman" w:eastAsia="Calibri" w:hAnsi="Times New Roman" w:cs="Times New Roman"/>
          <w:sz w:val="28"/>
          <w:szCs w:val="28"/>
          <w:lang w:val="ky-KG"/>
        </w:rPr>
        <w:t>.</w:t>
      </w:r>
      <w:r w:rsidRPr="00B859AB">
        <w:rPr>
          <w:rFonts w:ascii="Times New Roman" w:eastAsia="Calibri" w:hAnsi="Times New Roman" w:cs="Times New Roman"/>
          <w:sz w:val="28"/>
          <w:szCs w:val="28"/>
        </w:rPr>
        <w:t xml:space="preserve"> Мечение идентифицированных пчелосемьей (ульев) осуществляется путем нанесения идентификационного номера на внешнюю стенку улья маркером или акриловой краской. </w:t>
      </w:r>
    </w:p>
    <w:p w14:paraId="3AC7F8A9" w14:textId="799155BE" w:rsidR="00B859AB" w:rsidRPr="00B859AB" w:rsidRDefault="00922CDB" w:rsidP="00B859AB">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sidR="009E0EA9">
        <w:rPr>
          <w:rFonts w:ascii="Times New Roman" w:eastAsia="Calibri" w:hAnsi="Times New Roman" w:cs="Times New Roman"/>
          <w:sz w:val="28"/>
          <w:szCs w:val="28"/>
          <w:lang w:val="ky-KG"/>
        </w:rPr>
        <w:t>6</w:t>
      </w:r>
      <w:r>
        <w:rPr>
          <w:rFonts w:ascii="Times New Roman" w:eastAsia="Calibri" w:hAnsi="Times New Roman" w:cs="Times New Roman"/>
          <w:sz w:val="28"/>
          <w:szCs w:val="28"/>
        </w:rPr>
        <w:t xml:space="preserve">. </w:t>
      </w:r>
      <w:r w:rsidR="00B859AB" w:rsidRPr="00B859AB">
        <w:rPr>
          <w:rFonts w:ascii="Times New Roman" w:eastAsia="Calibri" w:hAnsi="Times New Roman" w:cs="Times New Roman"/>
          <w:sz w:val="28"/>
          <w:szCs w:val="28"/>
        </w:rPr>
        <w:t>Размер идентификационного номера должен составлять 50 × 50 мм, читаемым с расстояния не менее 5 метров.</w:t>
      </w:r>
    </w:p>
    <w:bookmarkEnd w:id="15"/>
    <w:bookmarkEnd w:id="14"/>
    <w:p w14:paraId="249B3D38" w14:textId="4BE20A44" w:rsidR="00B859AB" w:rsidRPr="00B859AB" w:rsidRDefault="00B859AB" w:rsidP="00B859AB">
      <w:pPr>
        <w:spacing w:after="0" w:line="240" w:lineRule="auto"/>
        <w:ind w:firstLine="567"/>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4</w:t>
      </w:r>
      <w:r w:rsidR="009E0EA9">
        <w:rPr>
          <w:rFonts w:ascii="Times New Roman" w:eastAsia="Calibri" w:hAnsi="Times New Roman" w:cs="Times New Roman"/>
          <w:sz w:val="28"/>
          <w:szCs w:val="28"/>
          <w:lang w:val="ky-KG"/>
        </w:rPr>
        <w:t>7</w:t>
      </w:r>
      <w:r w:rsidRPr="00B859AB">
        <w:rPr>
          <w:rFonts w:ascii="Times New Roman" w:eastAsia="Calibri" w:hAnsi="Times New Roman" w:cs="Times New Roman"/>
          <w:sz w:val="28"/>
          <w:szCs w:val="28"/>
        </w:rPr>
        <w:t xml:space="preserve">. При проведении идентификации пчел в целях личной безопасности необходимо: </w:t>
      </w:r>
    </w:p>
    <w:p w14:paraId="72884E4E" w14:textId="77777777" w:rsidR="00B859AB" w:rsidRPr="00B859AB" w:rsidRDefault="00B859AB" w:rsidP="00B859AB">
      <w:pPr>
        <w:spacing w:after="0" w:line="240" w:lineRule="auto"/>
        <w:ind w:firstLine="567"/>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ab/>
        <w:t>- перед проведением идентификации пчел нельзя пользоваться резко пахнущими косметическими и парфюмерными средствами и соблюдать личную гигиену.</w:t>
      </w:r>
    </w:p>
    <w:p w14:paraId="7230F2AE" w14:textId="77777777" w:rsidR="00B859AB" w:rsidRPr="00B859AB" w:rsidRDefault="00B859AB" w:rsidP="00B859AB">
      <w:pPr>
        <w:spacing w:after="0" w:line="240" w:lineRule="auto"/>
        <w:ind w:firstLine="567"/>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ab/>
        <w:t>- идентификацию пчел проводить в дневное время и в солнечную погоду;</w:t>
      </w:r>
    </w:p>
    <w:p w14:paraId="5ADAF039" w14:textId="77777777" w:rsidR="00B859AB" w:rsidRPr="00B859AB" w:rsidRDefault="00B859AB" w:rsidP="00B859AB">
      <w:pPr>
        <w:spacing w:after="0" w:line="240" w:lineRule="auto"/>
        <w:ind w:firstLine="567"/>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ab/>
        <w:t xml:space="preserve">- надевать специальную защитную одежду (белый халат, перчатки и защитную лицевую сетку); </w:t>
      </w:r>
    </w:p>
    <w:p w14:paraId="1C3EB405" w14:textId="77777777" w:rsidR="00B859AB" w:rsidRPr="00B859AB" w:rsidRDefault="00B859AB" w:rsidP="00B859AB">
      <w:pPr>
        <w:spacing w:after="0" w:line="240" w:lineRule="auto"/>
        <w:ind w:firstLine="567"/>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ab/>
        <w:t>- избегать резких и быстрых движений.</w:t>
      </w:r>
    </w:p>
    <w:p w14:paraId="2C8CDA37" w14:textId="4B7EAF28" w:rsidR="00B859AB" w:rsidRPr="00B859AB" w:rsidRDefault="00B859AB" w:rsidP="00B859AB">
      <w:pPr>
        <w:spacing w:after="0" w:line="240" w:lineRule="auto"/>
        <w:ind w:firstLine="567"/>
        <w:jc w:val="both"/>
        <w:rPr>
          <w:rFonts w:ascii="Times New Roman" w:eastAsia="Calibri" w:hAnsi="Times New Roman" w:cs="Times New Roman"/>
          <w:sz w:val="28"/>
          <w:szCs w:val="28"/>
        </w:rPr>
      </w:pPr>
      <w:bookmarkStart w:id="16" w:name="_Hlk50544431"/>
      <w:r w:rsidRPr="00B859AB">
        <w:rPr>
          <w:rFonts w:ascii="Times New Roman" w:eastAsia="Calibri" w:hAnsi="Times New Roman" w:cs="Times New Roman"/>
          <w:sz w:val="28"/>
          <w:szCs w:val="28"/>
          <w:lang w:val="ky-KG"/>
        </w:rPr>
        <w:t>4</w:t>
      </w:r>
      <w:r w:rsidR="009E0EA9">
        <w:rPr>
          <w:rFonts w:ascii="Times New Roman" w:eastAsia="Calibri" w:hAnsi="Times New Roman" w:cs="Times New Roman"/>
          <w:sz w:val="28"/>
          <w:szCs w:val="28"/>
          <w:lang w:val="ky-KG"/>
        </w:rPr>
        <w:t>8</w:t>
      </w:r>
      <w:r w:rsidRPr="00B859AB">
        <w:rPr>
          <w:rFonts w:ascii="Times New Roman" w:eastAsia="Calibri" w:hAnsi="Times New Roman" w:cs="Times New Roman"/>
          <w:sz w:val="28"/>
          <w:szCs w:val="28"/>
          <w:lang w:val="ky-KG"/>
        </w:rPr>
        <w:t xml:space="preserve">. </w:t>
      </w:r>
      <w:r w:rsidRPr="00B859AB">
        <w:rPr>
          <w:rFonts w:ascii="Times New Roman" w:eastAsia="Calibri" w:hAnsi="Times New Roman" w:cs="Times New Roman"/>
          <w:sz w:val="28"/>
          <w:szCs w:val="28"/>
        </w:rPr>
        <w:t xml:space="preserve">Субъект хозяйствования обеспечивает лиц, осуществляющих идентификацию </w:t>
      </w:r>
      <w:r w:rsidRPr="00B859AB">
        <w:rPr>
          <w:rFonts w:ascii="Times New Roman" w:eastAsia="Calibri" w:hAnsi="Times New Roman" w:cs="Times New Roman"/>
          <w:sz w:val="28"/>
          <w:szCs w:val="28"/>
          <w:lang w:val="ky-KG"/>
        </w:rPr>
        <w:t xml:space="preserve">пчел </w:t>
      </w:r>
      <w:r w:rsidRPr="00B859AB">
        <w:rPr>
          <w:rFonts w:ascii="Times New Roman" w:eastAsia="Calibri" w:hAnsi="Times New Roman" w:cs="Times New Roman"/>
          <w:sz w:val="28"/>
          <w:szCs w:val="28"/>
        </w:rPr>
        <w:t>специальной одеждой, защищающей от укусов пчел во время проведения идентификации.</w:t>
      </w:r>
    </w:p>
    <w:p w14:paraId="329C44E0" w14:textId="28D430F0" w:rsidR="00B859AB" w:rsidRPr="00B859AB" w:rsidRDefault="009E0EA9" w:rsidP="00B859AB">
      <w:pPr>
        <w:spacing w:after="0" w:line="240" w:lineRule="auto"/>
        <w:ind w:firstLine="567"/>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49</w:t>
      </w:r>
      <w:r w:rsidR="00B859AB" w:rsidRPr="00B859AB">
        <w:rPr>
          <w:rFonts w:ascii="Times New Roman" w:eastAsia="Calibri" w:hAnsi="Times New Roman" w:cs="Times New Roman"/>
          <w:sz w:val="28"/>
          <w:szCs w:val="28"/>
          <w:lang w:val="ky-KG"/>
        </w:rPr>
        <w:t xml:space="preserve">. Кролики, а также звероводческие хозяйства </w:t>
      </w:r>
      <w:r w:rsidR="00B859AB" w:rsidRPr="00B859AB">
        <w:rPr>
          <w:rFonts w:ascii="Times New Roman" w:eastAsia="Calibri" w:hAnsi="Times New Roman" w:cs="Times New Roman"/>
          <w:sz w:val="28"/>
          <w:szCs w:val="28"/>
        </w:rPr>
        <w:t>подвергаются идентификации с присвоением каждому виду животных группового идентификационного номера.</w:t>
      </w:r>
    </w:p>
    <w:p w14:paraId="300B177F" w14:textId="4F58CFDC" w:rsidR="00B859AB" w:rsidRPr="006B4181" w:rsidRDefault="00B859AB" w:rsidP="00B859AB">
      <w:pPr>
        <w:spacing w:after="0" w:line="240" w:lineRule="auto"/>
        <w:jc w:val="both"/>
        <w:rPr>
          <w:rFonts w:ascii="Times New Roman" w:eastAsia="Calibri" w:hAnsi="Times New Roman" w:cs="Times New Roman"/>
          <w:color w:val="2B2B2B"/>
          <w:sz w:val="28"/>
          <w:szCs w:val="28"/>
          <w:shd w:val="clear" w:color="auto" w:fill="FFFFFF"/>
          <w:lang w:val="ky-KG"/>
        </w:rPr>
      </w:pPr>
      <w:r w:rsidRPr="00B859AB">
        <w:rPr>
          <w:rFonts w:ascii="Times New Roman" w:eastAsia="Calibri" w:hAnsi="Times New Roman" w:cs="Times New Roman"/>
          <w:color w:val="2B2B2B"/>
          <w:sz w:val="28"/>
          <w:szCs w:val="28"/>
          <w:shd w:val="clear" w:color="auto" w:fill="FFFFFF"/>
          <w:lang w:val="ky-KG"/>
        </w:rPr>
        <w:tab/>
        <w:t>5</w:t>
      </w:r>
      <w:r w:rsidR="009E0EA9">
        <w:rPr>
          <w:rFonts w:ascii="Times New Roman" w:eastAsia="Calibri" w:hAnsi="Times New Roman" w:cs="Times New Roman"/>
          <w:color w:val="2B2B2B"/>
          <w:sz w:val="28"/>
          <w:szCs w:val="28"/>
          <w:shd w:val="clear" w:color="auto" w:fill="FFFFFF"/>
          <w:lang w:val="ky-KG"/>
        </w:rPr>
        <w:t>0</w:t>
      </w:r>
      <w:r w:rsidRPr="00B859AB">
        <w:rPr>
          <w:rFonts w:ascii="Times New Roman" w:eastAsia="Calibri" w:hAnsi="Times New Roman" w:cs="Times New Roman"/>
          <w:color w:val="2B2B2B"/>
          <w:sz w:val="28"/>
          <w:szCs w:val="28"/>
          <w:shd w:val="clear" w:color="auto" w:fill="FFFFFF"/>
          <w:lang w:val="ky-KG"/>
        </w:rPr>
        <w:t xml:space="preserve">. </w:t>
      </w:r>
      <w:r w:rsidRPr="00B859AB">
        <w:rPr>
          <w:rFonts w:ascii="Times New Roman" w:eastAsia="Calibri" w:hAnsi="Times New Roman" w:cs="Times New Roman"/>
          <w:sz w:val="28"/>
          <w:szCs w:val="28"/>
        </w:rPr>
        <w:t>Кролики, содержащиеся на частных подворьях для личного</w:t>
      </w:r>
      <w:r w:rsidRPr="00B859AB">
        <w:rPr>
          <w:rFonts w:ascii="Times New Roman" w:eastAsia="Calibri" w:hAnsi="Times New Roman" w:cs="Times New Roman"/>
          <w:color w:val="2B2B2B"/>
          <w:sz w:val="28"/>
          <w:szCs w:val="28"/>
          <w:shd w:val="clear" w:color="auto" w:fill="FFFFFF"/>
          <w:lang w:val="ky-KG"/>
        </w:rPr>
        <w:t xml:space="preserve"> </w:t>
      </w:r>
      <w:r w:rsidRPr="00B859AB">
        <w:rPr>
          <w:rFonts w:ascii="Times New Roman" w:eastAsia="Calibri" w:hAnsi="Times New Roman" w:cs="Times New Roman"/>
          <w:sz w:val="28"/>
          <w:szCs w:val="28"/>
        </w:rPr>
        <w:t>потребления, не подлежат идентификации</w:t>
      </w:r>
      <w:r w:rsidR="006B4181">
        <w:rPr>
          <w:rFonts w:ascii="Times New Roman" w:eastAsia="Calibri" w:hAnsi="Times New Roman" w:cs="Times New Roman"/>
          <w:sz w:val="28"/>
          <w:szCs w:val="28"/>
          <w:lang w:val="ky-KG"/>
        </w:rPr>
        <w:t>, но подлежат учету.</w:t>
      </w:r>
    </w:p>
    <w:bookmarkEnd w:id="16"/>
    <w:p w14:paraId="34913FF9" w14:textId="77777777" w:rsidR="00B859AB" w:rsidRPr="00B859AB" w:rsidRDefault="00B859AB" w:rsidP="00B859AB">
      <w:pPr>
        <w:spacing w:after="0" w:line="240" w:lineRule="auto"/>
        <w:ind w:firstLine="709"/>
        <w:jc w:val="center"/>
        <w:rPr>
          <w:rFonts w:ascii="Times New Roman" w:eastAsia="Times New Roman" w:hAnsi="Times New Roman" w:cs="Times New Roman"/>
          <w:b/>
          <w:sz w:val="28"/>
          <w:szCs w:val="28"/>
          <w:lang w:val="ky-KG"/>
        </w:rPr>
      </w:pPr>
      <w:r w:rsidRPr="00B859AB">
        <w:rPr>
          <w:rFonts w:ascii="Times New Roman" w:eastAsia="Times New Roman" w:hAnsi="Times New Roman" w:cs="Times New Roman"/>
          <w:b/>
          <w:sz w:val="28"/>
          <w:szCs w:val="28"/>
        </w:rPr>
        <w:t xml:space="preserve">5. Прослеживаемость </w:t>
      </w:r>
      <w:r w:rsidRPr="00B859AB">
        <w:rPr>
          <w:rFonts w:ascii="Times New Roman" w:eastAsia="Times New Roman" w:hAnsi="Times New Roman" w:cs="Times New Roman"/>
          <w:b/>
          <w:sz w:val="28"/>
          <w:szCs w:val="28"/>
          <w:lang w:val="ky-KG"/>
        </w:rPr>
        <w:t>животного (стада)</w:t>
      </w:r>
    </w:p>
    <w:p w14:paraId="43500F52" w14:textId="1F90D6A3" w:rsidR="00B859AB" w:rsidRPr="00B859AB" w:rsidRDefault="00B859AB" w:rsidP="00B859AB">
      <w:pPr>
        <w:spacing w:after="0" w:line="240" w:lineRule="auto"/>
        <w:ind w:firstLine="709"/>
        <w:jc w:val="both"/>
        <w:rPr>
          <w:rFonts w:ascii="Times New Roman" w:eastAsia="Times New Roman" w:hAnsi="Times New Roman" w:cs="Times New Roman"/>
          <w:sz w:val="28"/>
          <w:szCs w:val="28"/>
        </w:rPr>
      </w:pPr>
      <w:r w:rsidRPr="00B859AB">
        <w:rPr>
          <w:rFonts w:ascii="Times New Roman" w:eastAsia="Times New Roman" w:hAnsi="Times New Roman" w:cs="Times New Roman"/>
          <w:sz w:val="28"/>
          <w:szCs w:val="28"/>
        </w:rPr>
        <w:t>5</w:t>
      </w:r>
      <w:r w:rsidR="009E0EA9">
        <w:rPr>
          <w:rFonts w:ascii="Times New Roman" w:eastAsia="Times New Roman" w:hAnsi="Times New Roman" w:cs="Times New Roman"/>
          <w:sz w:val="28"/>
          <w:szCs w:val="28"/>
          <w:lang w:val="ky-KG"/>
        </w:rPr>
        <w:t>1</w:t>
      </w:r>
      <w:r w:rsidRPr="00B859AB">
        <w:rPr>
          <w:rFonts w:ascii="Times New Roman" w:eastAsia="Times New Roman" w:hAnsi="Times New Roman" w:cs="Times New Roman"/>
          <w:sz w:val="28"/>
          <w:szCs w:val="28"/>
        </w:rPr>
        <w:t xml:space="preserve">. Прослеживаемость </w:t>
      </w:r>
      <w:r w:rsidRPr="00B859AB">
        <w:rPr>
          <w:rFonts w:ascii="Times New Roman" w:eastAsia="Times New Roman" w:hAnsi="Times New Roman" w:cs="Times New Roman"/>
          <w:sz w:val="28"/>
          <w:szCs w:val="28"/>
          <w:lang w:val="ky-KG"/>
        </w:rPr>
        <w:t>животного (стада)</w:t>
      </w:r>
      <w:r w:rsidRPr="00B859AB">
        <w:rPr>
          <w:rFonts w:ascii="Times New Roman" w:eastAsia="Times New Roman" w:hAnsi="Times New Roman" w:cs="Times New Roman"/>
          <w:sz w:val="28"/>
          <w:szCs w:val="28"/>
        </w:rPr>
        <w:t xml:space="preserve"> обеспечивается на основании информации, содержащейся в </w:t>
      </w:r>
      <w:r w:rsidRPr="00B859AB">
        <w:rPr>
          <w:rFonts w:ascii="Times New Roman" w:eastAsia="Times New Roman" w:hAnsi="Times New Roman" w:cs="Times New Roman"/>
          <w:sz w:val="28"/>
          <w:szCs w:val="28"/>
          <w:lang w:val="ky-KG"/>
        </w:rPr>
        <w:t>СИОЖ</w:t>
      </w:r>
      <w:r w:rsidRPr="00B859AB">
        <w:rPr>
          <w:rFonts w:ascii="Times New Roman" w:eastAsia="Times New Roman" w:hAnsi="Times New Roman" w:cs="Times New Roman"/>
          <w:sz w:val="28"/>
          <w:szCs w:val="28"/>
        </w:rPr>
        <w:t xml:space="preserve"> и позволяющей достоверно устанавливать происхождение, местонахождение, перемещение</w:t>
      </w:r>
      <w:r w:rsidRPr="00B859AB">
        <w:rPr>
          <w:rFonts w:ascii="Times New Roman" w:eastAsia="Times New Roman" w:hAnsi="Times New Roman" w:cs="Times New Roman"/>
          <w:sz w:val="28"/>
          <w:szCs w:val="28"/>
          <w:lang w:val="ky-KG"/>
        </w:rPr>
        <w:t>, убой, гибель</w:t>
      </w:r>
      <w:r w:rsidRPr="00B859AB">
        <w:rPr>
          <w:rFonts w:ascii="Times New Roman" w:eastAsia="Times New Roman" w:hAnsi="Times New Roman" w:cs="Times New Roman"/>
          <w:sz w:val="28"/>
          <w:szCs w:val="28"/>
        </w:rPr>
        <w:t xml:space="preserve"> и другие события, связанные с животным.</w:t>
      </w:r>
    </w:p>
    <w:p w14:paraId="348F0CF4" w14:textId="77777777" w:rsidR="007636AF" w:rsidRDefault="00B859AB" w:rsidP="00B859AB">
      <w:pPr>
        <w:spacing w:after="0" w:line="240" w:lineRule="auto"/>
        <w:ind w:firstLine="709"/>
        <w:jc w:val="both"/>
        <w:rPr>
          <w:rFonts w:ascii="Times New Roman" w:eastAsia="Times New Roman" w:hAnsi="Times New Roman" w:cs="Times New Roman"/>
          <w:sz w:val="28"/>
          <w:szCs w:val="28"/>
        </w:rPr>
      </w:pPr>
      <w:bookmarkStart w:id="17" w:name="_Hlk50548782"/>
      <w:r w:rsidRPr="00B859AB">
        <w:rPr>
          <w:rFonts w:ascii="Times New Roman" w:eastAsia="Times New Roman" w:hAnsi="Times New Roman" w:cs="Times New Roman"/>
          <w:sz w:val="28"/>
          <w:szCs w:val="28"/>
        </w:rPr>
        <w:t>5</w:t>
      </w:r>
      <w:r w:rsidR="009E0EA9">
        <w:rPr>
          <w:rFonts w:ascii="Times New Roman" w:eastAsia="Times New Roman" w:hAnsi="Times New Roman" w:cs="Times New Roman"/>
          <w:sz w:val="28"/>
          <w:szCs w:val="28"/>
          <w:lang w:val="ky-KG"/>
        </w:rPr>
        <w:t>2</w:t>
      </w:r>
      <w:r w:rsidRPr="00B859AB">
        <w:rPr>
          <w:rFonts w:ascii="Times New Roman" w:eastAsia="Times New Roman" w:hAnsi="Times New Roman" w:cs="Times New Roman"/>
          <w:sz w:val="28"/>
          <w:szCs w:val="28"/>
        </w:rPr>
        <w:t>. Перемещение животного сопровождается Ветеринарным свидетельством по форме № 1а. (далее</w:t>
      </w:r>
      <w:r w:rsidR="006B4181">
        <w:rPr>
          <w:rFonts w:ascii="Times New Roman" w:eastAsia="Times New Roman" w:hAnsi="Times New Roman" w:cs="Times New Roman"/>
          <w:sz w:val="28"/>
          <w:szCs w:val="28"/>
          <w:lang w:val="ky-KG"/>
        </w:rPr>
        <w:t>-</w:t>
      </w:r>
      <w:r w:rsidRPr="00B859AB">
        <w:rPr>
          <w:rFonts w:ascii="Times New Roman" w:eastAsia="Times New Roman" w:hAnsi="Times New Roman" w:cs="Times New Roman"/>
          <w:sz w:val="28"/>
          <w:szCs w:val="28"/>
        </w:rPr>
        <w:t xml:space="preserve">Ветеринарное свидетельство), согласно </w:t>
      </w:r>
      <w:r w:rsidRPr="006B4181">
        <w:rPr>
          <w:rFonts w:ascii="Times New Roman" w:eastAsia="Times New Roman" w:hAnsi="Times New Roman" w:cs="Times New Roman"/>
          <w:sz w:val="28"/>
          <w:szCs w:val="28"/>
        </w:rPr>
        <w:t>по форме, утверждаем</w:t>
      </w:r>
      <w:r w:rsidR="003D53F5" w:rsidRPr="006B4181">
        <w:rPr>
          <w:rFonts w:ascii="Times New Roman" w:eastAsia="Times New Roman" w:hAnsi="Times New Roman" w:cs="Times New Roman"/>
          <w:sz w:val="28"/>
          <w:szCs w:val="28"/>
        </w:rPr>
        <w:t>ой</w:t>
      </w:r>
      <w:r w:rsidRPr="006B4181">
        <w:rPr>
          <w:rFonts w:ascii="Times New Roman" w:eastAsia="Times New Roman" w:hAnsi="Times New Roman" w:cs="Times New Roman"/>
          <w:sz w:val="28"/>
          <w:szCs w:val="28"/>
        </w:rPr>
        <w:t xml:space="preserve"> уполномоченным государственным органом.</w:t>
      </w:r>
      <w:r w:rsidR="007636AF">
        <w:rPr>
          <w:rFonts w:ascii="Times New Roman" w:eastAsia="Times New Roman" w:hAnsi="Times New Roman" w:cs="Times New Roman"/>
          <w:sz w:val="28"/>
          <w:szCs w:val="28"/>
        </w:rPr>
        <w:t xml:space="preserve"> </w:t>
      </w:r>
    </w:p>
    <w:p w14:paraId="71688AC9" w14:textId="2A2DA7E7" w:rsidR="00B859AB" w:rsidRPr="00B859AB" w:rsidRDefault="007636AF" w:rsidP="00B859AB">
      <w:pPr>
        <w:spacing w:after="0" w:line="240" w:lineRule="auto"/>
        <w:ind w:firstLine="709"/>
        <w:jc w:val="both"/>
        <w:rPr>
          <w:rFonts w:ascii="Times New Roman" w:eastAsia="Times New Roman" w:hAnsi="Times New Roman" w:cs="Times New Roman"/>
          <w:sz w:val="28"/>
          <w:szCs w:val="28"/>
        </w:rPr>
      </w:pPr>
      <w:bookmarkStart w:id="18" w:name="_Hlk50637515"/>
      <w:r>
        <w:rPr>
          <w:rFonts w:ascii="Times New Roman" w:eastAsia="Times New Roman" w:hAnsi="Times New Roman" w:cs="Times New Roman"/>
          <w:sz w:val="28"/>
          <w:szCs w:val="28"/>
        </w:rPr>
        <w:t>Ветеринарное свидетельство является документом обеспечивающим прослеживаемость животных на территории Кыргызской Республики</w:t>
      </w:r>
      <w:bookmarkEnd w:id="18"/>
      <w:r>
        <w:rPr>
          <w:rFonts w:ascii="Times New Roman" w:eastAsia="Times New Roman" w:hAnsi="Times New Roman" w:cs="Times New Roman"/>
          <w:sz w:val="28"/>
          <w:szCs w:val="28"/>
        </w:rPr>
        <w:t>.</w:t>
      </w:r>
    </w:p>
    <w:p w14:paraId="52A14498" w14:textId="3DDB137F" w:rsidR="00B859AB" w:rsidRPr="00B859AB" w:rsidRDefault="00B859AB" w:rsidP="00B859AB">
      <w:pPr>
        <w:spacing w:after="0" w:line="240" w:lineRule="auto"/>
        <w:ind w:firstLine="709"/>
        <w:jc w:val="both"/>
        <w:rPr>
          <w:rFonts w:ascii="Times New Roman" w:eastAsia="Times New Roman" w:hAnsi="Times New Roman" w:cs="Times New Roman"/>
          <w:sz w:val="28"/>
          <w:szCs w:val="28"/>
        </w:rPr>
      </w:pPr>
      <w:r w:rsidRPr="00B859AB">
        <w:rPr>
          <w:rFonts w:ascii="Times New Roman" w:eastAsia="Times New Roman" w:hAnsi="Times New Roman" w:cs="Times New Roman"/>
          <w:sz w:val="28"/>
          <w:szCs w:val="28"/>
        </w:rPr>
        <w:t>5</w:t>
      </w:r>
      <w:r w:rsidR="009E0EA9">
        <w:rPr>
          <w:rFonts w:ascii="Times New Roman" w:eastAsia="Times New Roman" w:hAnsi="Times New Roman" w:cs="Times New Roman"/>
          <w:sz w:val="28"/>
          <w:szCs w:val="28"/>
          <w:lang w:val="ky-KG"/>
        </w:rPr>
        <w:t>3</w:t>
      </w:r>
      <w:r w:rsidRPr="00B859AB">
        <w:rPr>
          <w:rFonts w:ascii="Times New Roman" w:eastAsia="Times New Roman" w:hAnsi="Times New Roman" w:cs="Times New Roman"/>
          <w:sz w:val="28"/>
          <w:szCs w:val="28"/>
        </w:rPr>
        <w:t xml:space="preserve">. В </w:t>
      </w:r>
      <w:bookmarkEnd w:id="17"/>
      <w:r w:rsidRPr="00B859AB">
        <w:rPr>
          <w:rFonts w:ascii="Times New Roman" w:eastAsia="Times New Roman" w:hAnsi="Times New Roman" w:cs="Times New Roman"/>
          <w:sz w:val="28"/>
          <w:szCs w:val="28"/>
        </w:rPr>
        <w:t>случае, если местность (хозяйство) из которого происходит идентифицированное животное является безопасным по особо опасным и заразным болезням животных, официальный ветеринар соответствующей административно-территориальной единицы, закрепленной за ним на основании данных содержащихся в СИОЖ, выдает Ветеринарное свидетельство</w:t>
      </w:r>
      <w:r w:rsidRPr="00B859AB">
        <w:rPr>
          <w:rFonts w:ascii="Times New Roman" w:eastAsia="Times New Roman" w:hAnsi="Times New Roman" w:cs="Times New Roman"/>
          <w:sz w:val="28"/>
          <w:szCs w:val="28"/>
          <w:lang w:val="ky-KG"/>
        </w:rPr>
        <w:t xml:space="preserve"> на животное</w:t>
      </w:r>
      <w:r w:rsidRPr="00B859AB">
        <w:rPr>
          <w:rFonts w:ascii="Times New Roman" w:eastAsia="Times New Roman" w:hAnsi="Times New Roman" w:cs="Times New Roman"/>
          <w:sz w:val="28"/>
          <w:szCs w:val="28"/>
        </w:rPr>
        <w:t xml:space="preserve">. </w:t>
      </w:r>
    </w:p>
    <w:p w14:paraId="0FD15390" w14:textId="1A388E41" w:rsidR="00B859AB" w:rsidRPr="00650458" w:rsidRDefault="00B859AB" w:rsidP="00B859AB">
      <w:pPr>
        <w:spacing w:after="0" w:line="240" w:lineRule="auto"/>
        <w:jc w:val="both"/>
        <w:rPr>
          <w:rFonts w:ascii="Times New Roman" w:eastAsia="Calibri" w:hAnsi="Times New Roman" w:cs="Times New Roman"/>
          <w:sz w:val="28"/>
          <w:szCs w:val="28"/>
        </w:rPr>
      </w:pPr>
      <w:r w:rsidRPr="00B859AB">
        <w:rPr>
          <w:rFonts w:ascii="Times New Roman" w:eastAsia="Times New Roman" w:hAnsi="Times New Roman" w:cs="Times New Roman"/>
          <w:sz w:val="28"/>
          <w:szCs w:val="28"/>
        </w:rPr>
        <w:tab/>
        <w:t>5</w:t>
      </w:r>
      <w:r w:rsidR="009E0EA9">
        <w:rPr>
          <w:rFonts w:ascii="Times New Roman" w:eastAsia="Times New Roman" w:hAnsi="Times New Roman" w:cs="Times New Roman"/>
          <w:sz w:val="28"/>
          <w:szCs w:val="28"/>
          <w:lang w:val="ky-KG"/>
        </w:rPr>
        <w:t>4</w:t>
      </w:r>
      <w:r w:rsidRPr="00B859AB">
        <w:rPr>
          <w:rFonts w:ascii="Times New Roman" w:eastAsia="Times New Roman" w:hAnsi="Times New Roman" w:cs="Times New Roman"/>
          <w:sz w:val="28"/>
          <w:szCs w:val="28"/>
        </w:rPr>
        <w:t xml:space="preserve">. </w:t>
      </w:r>
      <w:r w:rsidRPr="00650458">
        <w:rPr>
          <w:rFonts w:ascii="Times New Roman" w:eastAsia="Calibri" w:hAnsi="Times New Roman" w:cs="Times New Roman"/>
          <w:sz w:val="28"/>
          <w:szCs w:val="28"/>
        </w:rPr>
        <w:t xml:space="preserve">Ветеринарное свидетельство по форме № 1а. может выдаваться в бумажном </w:t>
      </w:r>
      <w:r w:rsidRPr="00650458">
        <w:rPr>
          <w:rFonts w:ascii="Times New Roman" w:eastAsia="Calibri" w:hAnsi="Times New Roman" w:cs="Times New Roman"/>
          <w:sz w:val="28"/>
          <w:szCs w:val="28"/>
          <w:lang w:val="ky-KG"/>
        </w:rPr>
        <w:t>или электронном виде</w:t>
      </w:r>
      <w:r w:rsidRPr="00650458">
        <w:rPr>
          <w:rFonts w:ascii="Times New Roman" w:eastAsia="Calibri" w:hAnsi="Times New Roman" w:cs="Times New Roman"/>
          <w:sz w:val="28"/>
          <w:szCs w:val="28"/>
        </w:rPr>
        <w:t>.</w:t>
      </w:r>
    </w:p>
    <w:p w14:paraId="6C7F74B5" w14:textId="0ABC40F0" w:rsidR="00B859AB" w:rsidRPr="00B859AB" w:rsidRDefault="00B859AB" w:rsidP="00B859AB">
      <w:pPr>
        <w:spacing w:after="0" w:line="240" w:lineRule="auto"/>
        <w:jc w:val="both"/>
        <w:rPr>
          <w:rFonts w:ascii="Times New Roman" w:eastAsia="Calibri" w:hAnsi="Times New Roman" w:cs="Times New Roman"/>
          <w:sz w:val="28"/>
          <w:szCs w:val="28"/>
        </w:rPr>
      </w:pPr>
      <w:r w:rsidRPr="00B859AB">
        <w:rPr>
          <w:rFonts w:ascii="Times New Roman" w:eastAsia="Times New Roman" w:hAnsi="Times New Roman" w:cs="Times New Roman"/>
          <w:sz w:val="28"/>
          <w:szCs w:val="28"/>
        </w:rPr>
        <w:tab/>
        <w:t>5</w:t>
      </w:r>
      <w:r w:rsidR="009E0EA9">
        <w:rPr>
          <w:rFonts w:ascii="Times New Roman" w:eastAsia="Times New Roman" w:hAnsi="Times New Roman" w:cs="Times New Roman"/>
          <w:sz w:val="28"/>
          <w:szCs w:val="28"/>
          <w:lang w:val="ky-KG"/>
        </w:rPr>
        <w:t>5</w:t>
      </w:r>
      <w:r w:rsidRPr="00B859AB">
        <w:rPr>
          <w:rFonts w:ascii="Times New Roman" w:eastAsia="Times New Roman" w:hAnsi="Times New Roman" w:cs="Times New Roman"/>
          <w:sz w:val="28"/>
          <w:szCs w:val="28"/>
        </w:rPr>
        <w:t>.</w:t>
      </w:r>
      <w:r w:rsidRPr="00B859AB">
        <w:rPr>
          <w:rFonts w:ascii="Arial" w:eastAsia="Times New Roman" w:hAnsi="Arial" w:cs="Arial"/>
        </w:rPr>
        <w:t xml:space="preserve"> </w:t>
      </w:r>
      <w:r w:rsidRPr="00B859AB">
        <w:rPr>
          <w:rFonts w:ascii="Times New Roman" w:eastAsia="Calibri" w:hAnsi="Times New Roman" w:cs="Times New Roman"/>
          <w:sz w:val="28"/>
          <w:szCs w:val="28"/>
        </w:rPr>
        <w:t>Ветеринарное свидетельство должно содержать данные о владельце животного, хозяйстве, идентификационный номер и номер выбытия животного из СИОЖ, о проведенных противоэпизоотических мероприятиях и месте нахождения,</w:t>
      </w:r>
      <w:r w:rsidRPr="00B859AB">
        <w:rPr>
          <w:rFonts w:ascii="Times New Roman" w:eastAsia="Calibri" w:hAnsi="Times New Roman" w:cs="Times New Roman"/>
          <w:sz w:val="28"/>
          <w:szCs w:val="28"/>
          <w:lang w:val="ky-KG"/>
        </w:rPr>
        <w:t xml:space="preserve"> подпись</w:t>
      </w:r>
      <w:r w:rsidRPr="00B859AB">
        <w:rPr>
          <w:rFonts w:ascii="Times New Roman" w:eastAsia="Calibri" w:hAnsi="Times New Roman" w:cs="Times New Roman"/>
          <w:sz w:val="28"/>
          <w:szCs w:val="28"/>
        </w:rPr>
        <w:t>, удостоверенную печатью</w:t>
      </w:r>
      <w:r w:rsidRPr="00B859AB">
        <w:rPr>
          <w:rFonts w:ascii="Times New Roman" w:eastAsia="Calibri" w:hAnsi="Times New Roman" w:cs="Times New Roman"/>
          <w:sz w:val="28"/>
          <w:szCs w:val="28"/>
          <w:lang w:val="ky-KG"/>
        </w:rPr>
        <w:t xml:space="preserve"> </w:t>
      </w:r>
      <w:r w:rsidRPr="00B859AB">
        <w:rPr>
          <w:rFonts w:ascii="Times New Roman" w:eastAsia="Calibri" w:hAnsi="Times New Roman" w:cs="Times New Roman"/>
          <w:sz w:val="28"/>
          <w:szCs w:val="28"/>
        </w:rPr>
        <w:t>выдавшего лица.</w:t>
      </w:r>
    </w:p>
    <w:p w14:paraId="70AD22D6" w14:textId="5D1B9911" w:rsidR="00B859AB" w:rsidRPr="00B859AB" w:rsidRDefault="00B859AB" w:rsidP="00B859AB">
      <w:pPr>
        <w:spacing w:after="0" w:line="240" w:lineRule="auto"/>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ab/>
        <w:t>5</w:t>
      </w:r>
      <w:r w:rsidR="009E0EA9">
        <w:rPr>
          <w:rFonts w:ascii="Times New Roman" w:eastAsia="Calibri" w:hAnsi="Times New Roman" w:cs="Times New Roman"/>
          <w:sz w:val="28"/>
          <w:szCs w:val="28"/>
          <w:lang w:val="ky-KG"/>
        </w:rPr>
        <w:t>6</w:t>
      </w:r>
      <w:r w:rsidRPr="00B859AB">
        <w:rPr>
          <w:rFonts w:ascii="Times New Roman" w:eastAsia="Calibri" w:hAnsi="Times New Roman" w:cs="Times New Roman"/>
          <w:sz w:val="28"/>
          <w:szCs w:val="28"/>
        </w:rPr>
        <w:t xml:space="preserve">. Ветеринарное свидетельство действует в течение 3-х календарных дней со дня его выдачи. </w:t>
      </w:r>
      <w:r w:rsidRPr="00650458">
        <w:rPr>
          <w:rFonts w:ascii="Times New Roman" w:eastAsia="Calibri" w:hAnsi="Times New Roman" w:cs="Times New Roman"/>
          <w:sz w:val="28"/>
          <w:szCs w:val="28"/>
        </w:rPr>
        <w:t>При этом номер, присваиваемый при выбытии животного, остается неизменным.</w:t>
      </w:r>
    </w:p>
    <w:p w14:paraId="3D1E58EA" w14:textId="5E2F6EAC" w:rsidR="00B859AB" w:rsidRPr="00B859AB" w:rsidRDefault="00B859AB" w:rsidP="00B859AB">
      <w:pPr>
        <w:spacing w:after="0" w:line="240" w:lineRule="auto"/>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ab/>
        <w:t>5</w:t>
      </w:r>
      <w:r w:rsidR="009E0EA9">
        <w:rPr>
          <w:rFonts w:ascii="Times New Roman" w:eastAsia="Calibri" w:hAnsi="Times New Roman" w:cs="Times New Roman"/>
          <w:sz w:val="28"/>
          <w:szCs w:val="28"/>
          <w:lang w:val="ky-KG"/>
        </w:rPr>
        <w:t>7</w:t>
      </w:r>
      <w:r w:rsidRPr="00B859AB">
        <w:rPr>
          <w:rFonts w:ascii="Times New Roman" w:eastAsia="Calibri" w:hAnsi="Times New Roman" w:cs="Times New Roman"/>
          <w:sz w:val="28"/>
          <w:szCs w:val="28"/>
        </w:rPr>
        <w:t xml:space="preserve">. Ветеринарное свидетельство на мелкий рогатый скот, свиней, кроликов, домашних птиц и пчел выдается по групповому идентификационному номеру, в случае племенной ценности мелкого рогатого скота и свиней </w:t>
      </w:r>
      <w:r w:rsidR="003D53F5">
        <w:rPr>
          <w:rFonts w:ascii="Times New Roman" w:eastAsia="Calibri" w:hAnsi="Times New Roman" w:cs="Times New Roman"/>
          <w:sz w:val="28"/>
          <w:szCs w:val="28"/>
        </w:rPr>
        <w:t>–</w:t>
      </w:r>
      <w:r w:rsidRPr="00B859AB">
        <w:rPr>
          <w:rFonts w:ascii="Times New Roman" w:eastAsia="Calibri" w:hAnsi="Times New Roman" w:cs="Times New Roman"/>
          <w:sz w:val="28"/>
          <w:szCs w:val="28"/>
        </w:rPr>
        <w:t xml:space="preserve"> выдается индивидуально.</w:t>
      </w:r>
    </w:p>
    <w:p w14:paraId="5045D582" w14:textId="3CB986CF" w:rsidR="00B859AB" w:rsidRPr="00B859AB" w:rsidRDefault="00B859AB" w:rsidP="00B859AB">
      <w:pPr>
        <w:spacing w:after="0" w:line="240" w:lineRule="auto"/>
        <w:jc w:val="both"/>
        <w:rPr>
          <w:rFonts w:ascii="Times New Roman" w:eastAsia="Calibri" w:hAnsi="Times New Roman" w:cs="Times New Roman"/>
          <w:sz w:val="28"/>
          <w:szCs w:val="28"/>
        </w:rPr>
      </w:pPr>
      <w:r w:rsidRPr="00B859AB">
        <w:rPr>
          <w:rFonts w:ascii="Times New Roman" w:eastAsia="Calibri" w:hAnsi="Times New Roman" w:cs="Times New Roman"/>
          <w:i/>
          <w:iCs/>
          <w:sz w:val="28"/>
          <w:szCs w:val="28"/>
        </w:rPr>
        <w:tab/>
      </w:r>
      <w:r w:rsidRPr="00B859AB">
        <w:rPr>
          <w:rFonts w:ascii="Times New Roman" w:eastAsia="Calibri" w:hAnsi="Times New Roman" w:cs="Times New Roman"/>
          <w:iCs/>
          <w:sz w:val="28"/>
          <w:szCs w:val="28"/>
        </w:rPr>
        <w:t>5</w:t>
      </w:r>
      <w:r w:rsidR="009E0EA9">
        <w:rPr>
          <w:rFonts w:ascii="Times New Roman" w:eastAsia="Calibri" w:hAnsi="Times New Roman" w:cs="Times New Roman"/>
          <w:iCs/>
          <w:sz w:val="28"/>
          <w:szCs w:val="28"/>
          <w:lang w:val="ky-KG"/>
        </w:rPr>
        <w:t>8</w:t>
      </w:r>
      <w:r w:rsidRPr="00B859AB">
        <w:rPr>
          <w:rFonts w:ascii="Times New Roman" w:eastAsia="Calibri" w:hAnsi="Times New Roman" w:cs="Times New Roman"/>
          <w:sz w:val="28"/>
          <w:szCs w:val="28"/>
        </w:rPr>
        <w:t>. Для крупного рогатого скота и лошадей Ветеринарное свидетельство выдается индивидуально.</w:t>
      </w:r>
    </w:p>
    <w:p w14:paraId="221CC787" w14:textId="05B4F6E7" w:rsidR="00B859AB" w:rsidRPr="00B859AB" w:rsidRDefault="00B859AB" w:rsidP="00B859AB">
      <w:pPr>
        <w:spacing w:after="0" w:line="240" w:lineRule="auto"/>
        <w:jc w:val="both"/>
        <w:rPr>
          <w:rFonts w:ascii="Times New Roman" w:eastAsia="Calibri" w:hAnsi="Times New Roman" w:cs="Times New Roman"/>
          <w:sz w:val="28"/>
          <w:szCs w:val="28"/>
        </w:rPr>
      </w:pPr>
      <w:r w:rsidRPr="00B859AB">
        <w:rPr>
          <w:rFonts w:ascii="Times New Roman" w:eastAsia="Calibri" w:hAnsi="Times New Roman" w:cs="Times New Roman"/>
          <w:i/>
          <w:iCs/>
          <w:sz w:val="28"/>
          <w:szCs w:val="28"/>
        </w:rPr>
        <w:tab/>
      </w:r>
      <w:r w:rsidR="009E0EA9">
        <w:rPr>
          <w:rFonts w:ascii="Times New Roman" w:eastAsia="Calibri" w:hAnsi="Times New Roman" w:cs="Times New Roman"/>
          <w:iCs/>
          <w:sz w:val="28"/>
          <w:szCs w:val="28"/>
          <w:lang w:val="ky-KG"/>
        </w:rPr>
        <w:t>59</w:t>
      </w:r>
      <w:r w:rsidRPr="00B859AB">
        <w:rPr>
          <w:rFonts w:ascii="Times New Roman" w:eastAsia="Calibri" w:hAnsi="Times New Roman" w:cs="Times New Roman"/>
          <w:sz w:val="28"/>
          <w:szCs w:val="28"/>
        </w:rPr>
        <w:t>. В случае выдачи Ветеринарного свидетельства одному владельцу более чем на 5 (пять) идентифицированных животных, то на последующих идентифицированных животных Ветеринарное свидетельство оформляется приложением по форме, определяемой уполномоченным государственным органом, в котором указываются вид животного, идентификационный номер и номер выбытия животного из СИОЖ. При этом каждая страница приложения нумеруется, подписывается и заверяется печатью официального ветеринара.</w:t>
      </w:r>
    </w:p>
    <w:p w14:paraId="451F3DB7" w14:textId="1D6AA55F" w:rsidR="00B859AB" w:rsidRPr="00B859AB" w:rsidRDefault="00B859AB" w:rsidP="00B859AB">
      <w:pPr>
        <w:spacing w:after="0" w:line="240" w:lineRule="auto"/>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ab/>
        <w:t>6</w:t>
      </w:r>
      <w:r w:rsidR="009E0EA9">
        <w:rPr>
          <w:rFonts w:ascii="Times New Roman" w:eastAsia="Calibri" w:hAnsi="Times New Roman" w:cs="Times New Roman"/>
          <w:sz w:val="28"/>
          <w:szCs w:val="28"/>
          <w:lang w:val="ky-KG"/>
        </w:rPr>
        <w:t>0</w:t>
      </w:r>
      <w:r w:rsidRPr="00B859AB">
        <w:rPr>
          <w:rFonts w:ascii="Times New Roman" w:eastAsia="Calibri" w:hAnsi="Times New Roman" w:cs="Times New Roman"/>
          <w:sz w:val="28"/>
          <w:szCs w:val="28"/>
        </w:rPr>
        <w:t>. Кочевка пасеки к местам медосбора на территории Кыргызской Республики осуществляется по маршрутам, согласованным с уполномоченным государственным органом с соблюдением ветеринарно-санитарных требований.</w:t>
      </w:r>
    </w:p>
    <w:p w14:paraId="5A8F6DBF" w14:textId="627DE187" w:rsidR="00B859AB" w:rsidRPr="00B859AB" w:rsidRDefault="00B859AB" w:rsidP="00B859AB">
      <w:pPr>
        <w:spacing w:after="0" w:line="240" w:lineRule="auto"/>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ab/>
        <w:t>6</w:t>
      </w:r>
      <w:r w:rsidR="009E0EA9">
        <w:rPr>
          <w:rFonts w:ascii="Times New Roman" w:eastAsia="Calibri" w:hAnsi="Times New Roman" w:cs="Times New Roman"/>
          <w:sz w:val="28"/>
          <w:szCs w:val="28"/>
          <w:lang w:val="ky-KG"/>
        </w:rPr>
        <w:t>1</w:t>
      </w:r>
      <w:r w:rsidRPr="00B859AB">
        <w:rPr>
          <w:rFonts w:ascii="Times New Roman" w:eastAsia="Calibri" w:hAnsi="Times New Roman" w:cs="Times New Roman"/>
          <w:sz w:val="28"/>
          <w:szCs w:val="28"/>
        </w:rPr>
        <w:t>. Данные о смене владельца и/или изменения местонахождения, убоя, гибели идентифицированного животного в течение 14 календарных дней должны быть внесены в СИОЖ уполномоченным государственным органом или официальным ветеринаром соответствующей административной-территориальной единицы.</w:t>
      </w:r>
    </w:p>
    <w:p w14:paraId="4B72112D" w14:textId="77777777" w:rsidR="00B859AB" w:rsidRPr="00B859AB" w:rsidRDefault="00B859AB" w:rsidP="00B859AB">
      <w:pPr>
        <w:spacing w:after="0" w:line="240" w:lineRule="auto"/>
        <w:jc w:val="center"/>
        <w:rPr>
          <w:rFonts w:ascii="Times New Roman" w:eastAsia="Calibri" w:hAnsi="Times New Roman" w:cs="Times New Roman"/>
          <w:b/>
          <w:bCs/>
          <w:sz w:val="28"/>
          <w:szCs w:val="28"/>
        </w:rPr>
      </w:pPr>
    </w:p>
    <w:p w14:paraId="7209CE8D" w14:textId="77777777" w:rsidR="00B859AB" w:rsidRPr="00B859AB" w:rsidRDefault="00B859AB" w:rsidP="00B859AB">
      <w:pPr>
        <w:spacing w:after="0" w:line="240" w:lineRule="auto"/>
        <w:ind w:firstLine="709"/>
        <w:jc w:val="center"/>
        <w:rPr>
          <w:rFonts w:ascii="Times New Roman" w:eastAsia="Calibri" w:hAnsi="Times New Roman" w:cs="Times New Roman"/>
          <w:b/>
          <w:bCs/>
          <w:sz w:val="28"/>
          <w:szCs w:val="28"/>
        </w:rPr>
      </w:pPr>
      <w:r w:rsidRPr="00B859AB">
        <w:rPr>
          <w:rFonts w:ascii="Times New Roman" w:eastAsia="Calibri" w:hAnsi="Times New Roman" w:cs="Times New Roman"/>
          <w:b/>
          <w:sz w:val="28"/>
          <w:szCs w:val="28"/>
        </w:rPr>
        <w:t xml:space="preserve">6. </w:t>
      </w:r>
      <w:r w:rsidRPr="00B859AB">
        <w:rPr>
          <w:rFonts w:ascii="Times New Roman" w:eastAsia="Calibri" w:hAnsi="Times New Roman" w:cs="Times New Roman"/>
          <w:b/>
          <w:bCs/>
          <w:sz w:val="28"/>
          <w:szCs w:val="28"/>
        </w:rPr>
        <w:t>Порядок выдачи документов на идентифицированных животных</w:t>
      </w:r>
    </w:p>
    <w:p w14:paraId="7D45E3F1" w14:textId="0775DF38" w:rsidR="00B859AB" w:rsidRPr="00B859AB" w:rsidRDefault="00B859AB" w:rsidP="00B859AB">
      <w:pPr>
        <w:spacing w:after="0" w:line="240" w:lineRule="auto"/>
        <w:ind w:firstLine="709"/>
        <w:jc w:val="both"/>
        <w:rPr>
          <w:rFonts w:ascii="Times New Roman" w:eastAsia="Calibri" w:hAnsi="Times New Roman" w:cs="Times New Roman"/>
          <w:bCs/>
          <w:sz w:val="28"/>
          <w:szCs w:val="28"/>
          <w:lang w:val="ky-KG"/>
        </w:rPr>
      </w:pPr>
      <w:r w:rsidRPr="00B859AB">
        <w:rPr>
          <w:rFonts w:ascii="Times New Roman" w:eastAsia="Calibri" w:hAnsi="Times New Roman" w:cs="Times New Roman"/>
          <w:bCs/>
          <w:sz w:val="28"/>
          <w:szCs w:val="28"/>
          <w:lang w:val="ky-KG"/>
        </w:rPr>
        <w:t>6</w:t>
      </w:r>
      <w:r w:rsidR="009E0EA9">
        <w:rPr>
          <w:rFonts w:ascii="Times New Roman" w:eastAsia="Calibri" w:hAnsi="Times New Roman" w:cs="Times New Roman"/>
          <w:bCs/>
          <w:sz w:val="28"/>
          <w:szCs w:val="28"/>
          <w:lang w:val="ky-KG"/>
        </w:rPr>
        <w:t>2</w:t>
      </w:r>
      <w:r w:rsidRPr="00B859AB">
        <w:rPr>
          <w:rFonts w:ascii="Times New Roman" w:eastAsia="Calibri" w:hAnsi="Times New Roman" w:cs="Times New Roman"/>
          <w:bCs/>
          <w:sz w:val="28"/>
          <w:szCs w:val="28"/>
          <w:lang w:val="ky-KG"/>
        </w:rPr>
        <w:t xml:space="preserve">. </w:t>
      </w:r>
      <w:r w:rsidRPr="00B859AB">
        <w:rPr>
          <w:rFonts w:ascii="Times New Roman" w:eastAsia="Calibri" w:hAnsi="Times New Roman" w:cs="Times New Roman"/>
          <w:bCs/>
          <w:sz w:val="28"/>
          <w:szCs w:val="28"/>
        </w:rPr>
        <w:t xml:space="preserve">Уполномоченным государственным органам в течение 7 дней с момента присвоения </w:t>
      </w:r>
      <w:r w:rsidRPr="00B859AB">
        <w:rPr>
          <w:rFonts w:ascii="Times New Roman" w:eastAsia="Calibri" w:hAnsi="Times New Roman" w:cs="Times New Roman"/>
          <w:bCs/>
          <w:sz w:val="28"/>
          <w:szCs w:val="28"/>
          <w:lang w:val="ky-KG"/>
        </w:rPr>
        <w:t xml:space="preserve">идентификационного </w:t>
      </w:r>
      <w:r w:rsidRPr="00B859AB">
        <w:rPr>
          <w:rFonts w:ascii="Times New Roman" w:eastAsia="Calibri" w:hAnsi="Times New Roman" w:cs="Times New Roman"/>
          <w:bCs/>
          <w:sz w:val="28"/>
          <w:szCs w:val="28"/>
        </w:rPr>
        <w:t>номера животному</w:t>
      </w:r>
      <w:r w:rsidRPr="00B859AB">
        <w:rPr>
          <w:rFonts w:ascii="Times New Roman" w:eastAsia="Calibri" w:hAnsi="Times New Roman" w:cs="Times New Roman"/>
          <w:bCs/>
          <w:sz w:val="28"/>
          <w:szCs w:val="28"/>
          <w:lang w:val="ky-KG"/>
        </w:rPr>
        <w:t xml:space="preserve"> (стаде)</w:t>
      </w:r>
      <w:r w:rsidRPr="00B859AB">
        <w:rPr>
          <w:rFonts w:ascii="Times New Roman" w:eastAsia="Calibri" w:hAnsi="Times New Roman" w:cs="Times New Roman"/>
          <w:bCs/>
          <w:sz w:val="28"/>
          <w:szCs w:val="28"/>
        </w:rPr>
        <w:t xml:space="preserve">, его владельцу выдается </w:t>
      </w:r>
      <w:r w:rsidRPr="00B859AB">
        <w:rPr>
          <w:rFonts w:ascii="Times New Roman" w:eastAsia="Calibri" w:hAnsi="Times New Roman" w:cs="Times New Roman"/>
          <w:bCs/>
          <w:sz w:val="28"/>
          <w:szCs w:val="28"/>
          <w:lang w:val="ky-KG"/>
        </w:rPr>
        <w:t>Ветеринарный паспорт</w:t>
      </w:r>
      <w:r w:rsidRPr="00B859AB">
        <w:rPr>
          <w:rFonts w:ascii="Times New Roman" w:eastAsia="Calibri" w:hAnsi="Times New Roman" w:cs="Times New Roman"/>
          <w:bCs/>
          <w:sz w:val="28"/>
          <w:szCs w:val="28"/>
        </w:rPr>
        <w:t xml:space="preserve"> на животное</w:t>
      </w:r>
      <w:r w:rsidRPr="00B859AB">
        <w:rPr>
          <w:rFonts w:ascii="Times New Roman" w:eastAsia="Calibri" w:hAnsi="Times New Roman" w:cs="Times New Roman"/>
          <w:bCs/>
          <w:sz w:val="28"/>
          <w:szCs w:val="28"/>
          <w:lang w:val="ky-KG"/>
        </w:rPr>
        <w:t>.</w:t>
      </w:r>
    </w:p>
    <w:p w14:paraId="7D4683F7" w14:textId="7984FBD9" w:rsidR="00B859AB" w:rsidRPr="00B859AB" w:rsidRDefault="00B859AB" w:rsidP="00B859AB">
      <w:pPr>
        <w:spacing w:after="0" w:line="240" w:lineRule="auto"/>
        <w:ind w:firstLine="709"/>
        <w:jc w:val="both"/>
        <w:rPr>
          <w:rFonts w:ascii="Times New Roman" w:eastAsia="Calibri" w:hAnsi="Times New Roman" w:cs="Times New Roman"/>
          <w:bCs/>
          <w:sz w:val="28"/>
          <w:szCs w:val="28"/>
        </w:rPr>
      </w:pPr>
      <w:r w:rsidRPr="00B859AB">
        <w:rPr>
          <w:rFonts w:ascii="Times New Roman" w:eastAsia="Calibri" w:hAnsi="Times New Roman" w:cs="Times New Roman"/>
          <w:bCs/>
          <w:sz w:val="28"/>
          <w:szCs w:val="28"/>
          <w:lang w:val="ky-KG"/>
        </w:rPr>
        <w:t>На собаке и кошке Ветеринарный паспорт</w:t>
      </w:r>
      <w:r w:rsidRPr="00B859AB">
        <w:rPr>
          <w:rFonts w:ascii="Times New Roman" w:eastAsia="Calibri" w:hAnsi="Times New Roman" w:cs="Times New Roman"/>
          <w:bCs/>
          <w:sz w:val="28"/>
          <w:szCs w:val="28"/>
        </w:rPr>
        <w:t xml:space="preserve"> </w:t>
      </w:r>
      <w:r w:rsidRPr="00B859AB">
        <w:rPr>
          <w:rFonts w:ascii="Times New Roman" w:eastAsia="Calibri" w:hAnsi="Times New Roman" w:cs="Times New Roman"/>
          <w:bCs/>
          <w:sz w:val="28"/>
          <w:szCs w:val="28"/>
          <w:lang w:val="ky-KG"/>
        </w:rPr>
        <w:t>выдается индивидуально</w:t>
      </w:r>
      <w:r w:rsidRPr="00B859AB">
        <w:rPr>
          <w:rFonts w:ascii="Times New Roman" w:eastAsia="Calibri" w:hAnsi="Times New Roman" w:cs="Times New Roman"/>
          <w:bCs/>
          <w:sz w:val="28"/>
          <w:szCs w:val="28"/>
        </w:rPr>
        <w:t xml:space="preserve"> по форме согласно</w:t>
      </w:r>
      <w:r w:rsidRPr="00B859AB">
        <w:rPr>
          <w:rFonts w:ascii="Times New Roman" w:eastAsia="Calibri" w:hAnsi="Times New Roman" w:cs="Times New Roman"/>
          <w:bCs/>
          <w:sz w:val="28"/>
          <w:szCs w:val="28"/>
          <w:lang w:val="ky-KG"/>
        </w:rPr>
        <w:t xml:space="preserve"> </w:t>
      </w:r>
      <w:hyperlink r:id="rId6" w:anchor="p4" w:history="1">
        <w:r w:rsidRPr="006B4181">
          <w:rPr>
            <w:rFonts w:ascii="Times New Roman" w:eastAsia="Calibri" w:hAnsi="Times New Roman" w:cs="Times New Roman"/>
            <w:bCs/>
            <w:sz w:val="28"/>
            <w:szCs w:val="28"/>
          </w:rPr>
          <w:t xml:space="preserve">приложению </w:t>
        </w:r>
        <w:r w:rsidR="0054006A" w:rsidRPr="006B4181">
          <w:rPr>
            <w:rFonts w:ascii="Times New Roman" w:eastAsia="Calibri" w:hAnsi="Times New Roman" w:cs="Times New Roman"/>
            <w:bCs/>
            <w:sz w:val="28"/>
            <w:szCs w:val="28"/>
          </w:rPr>
          <w:t>2</w:t>
        </w:r>
      </w:hyperlink>
      <w:r w:rsidRPr="00B859AB">
        <w:rPr>
          <w:rFonts w:ascii="Times New Roman" w:eastAsia="Calibri" w:hAnsi="Times New Roman" w:cs="Times New Roman"/>
          <w:bCs/>
          <w:sz w:val="28"/>
          <w:szCs w:val="28"/>
        </w:rPr>
        <w:t xml:space="preserve"> к настоящим Правилам.</w:t>
      </w:r>
    </w:p>
    <w:p w14:paraId="15419ED5" w14:textId="17473804" w:rsidR="00B859AB" w:rsidRPr="00B859AB" w:rsidRDefault="00B859AB" w:rsidP="00B859AB">
      <w:pPr>
        <w:spacing w:after="0" w:line="240" w:lineRule="auto"/>
        <w:ind w:firstLine="709"/>
        <w:jc w:val="both"/>
        <w:rPr>
          <w:rFonts w:ascii="Times New Roman" w:eastAsia="Calibri" w:hAnsi="Times New Roman" w:cs="Times New Roman"/>
          <w:bCs/>
          <w:sz w:val="28"/>
          <w:szCs w:val="28"/>
        </w:rPr>
      </w:pPr>
      <w:r w:rsidRPr="00B859AB">
        <w:rPr>
          <w:rFonts w:ascii="Times New Roman" w:eastAsia="Calibri" w:hAnsi="Times New Roman" w:cs="Times New Roman"/>
          <w:bCs/>
          <w:sz w:val="28"/>
          <w:szCs w:val="28"/>
          <w:lang w:val="ky-KG"/>
        </w:rPr>
        <w:t>На группу животных (</w:t>
      </w:r>
      <w:r w:rsidRPr="00B859AB">
        <w:rPr>
          <w:rFonts w:ascii="Times New Roman" w:eastAsia="Calibri" w:hAnsi="Times New Roman" w:cs="Times New Roman"/>
          <w:color w:val="2B2B2B"/>
          <w:sz w:val="28"/>
          <w:szCs w:val="28"/>
          <w:shd w:val="clear" w:color="auto" w:fill="FFFFFF"/>
        </w:rPr>
        <w:t>свиньи, овцы, козы, кролики, домашние птицы, рыбные и пушные звероводческие хозяйства</w:t>
      </w:r>
      <w:r w:rsidRPr="00B859AB">
        <w:rPr>
          <w:rFonts w:ascii="Times New Roman" w:eastAsia="Calibri" w:hAnsi="Times New Roman" w:cs="Times New Roman"/>
          <w:color w:val="2B2B2B"/>
          <w:sz w:val="28"/>
          <w:szCs w:val="28"/>
          <w:shd w:val="clear" w:color="auto" w:fill="FFFFFF"/>
          <w:lang w:val="ky-KG"/>
        </w:rPr>
        <w:t xml:space="preserve">) </w:t>
      </w:r>
      <w:bookmarkStart w:id="19" w:name="_Hlk50471679"/>
      <w:r w:rsidRPr="00B859AB">
        <w:rPr>
          <w:rFonts w:ascii="Times New Roman" w:eastAsia="Calibri" w:hAnsi="Times New Roman" w:cs="Times New Roman"/>
          <w:bCs/>
          <w:sz w:val="28"/>
          <w:szCs w:val="28"/>
        </w:rPr>
        <w:t xml:space="preserve">Ветеринарный паспорт об идентификации животных </w:t>
      </w:r>
      <w:bookmarkEnd w:id="19"/>
      <w:r w:rsidRPr="00B859AB">
        <w:rPr>
          <w:rFonts w:ascii="Times New Roman" w:eastAsia="Calibri" w:hAnsi="Times New Roman" w:cs="Times New Roman"/>
          <w:bCs/>
          <w:sz w:val="28"/>
          <w:szCs w:val="28"/>
        </w:rPr>
        <w:t>выдается на хозяйство по форме согласно</w:t>
      </w:r>
      <w:r w:rsidRPr="00B859AB">
        <w:rPr>
          <w:rFonts w:ascii="Times New Roman" w:eastAsia="Calibri" w:hAnsi="Times New Roman" w:cs="Times New Roman"/>
          <w:bCs/>
          <w:sz w:val="28"/>
          <w:szCs w:val="28"/>
          <w:lang w:val="ky-KG"/>
        </w:rPr>
        <w:t xml:space="preserve"> </w:t>
      </w:r>
      <w:hyperlink r:id="rId7" w:anchor="p4" w:history="1">
        <w:r w:rsidRPr="006B4181">
          <w:rPr>
            <w:rFonts w:ascii="Times New Roman" w:eastAsia="Calibri" w:hAnsi="Times New Roman" w:cs="Times New Roman"/>
            <w:bCs/>
            <w:sz w:val="28"/>
            <w:szCs w:val="28"/>
          </w:rPr>
          <w:t xml:space="preserve">приложению </w:t>
        </w:r>
      </w:hyperlink>
      <w:r w:rsidR="0054006A" w:rsidRPr="006B4181">
        <w:rPr>
          <w:rFonts w:ascii="Times New Roman" w:eastAsia="Calibri" w:hAnsi="Times New Roman" w:cs="Times New Roman"/>
          <w:bCs/>
          <w:sz w:val="28"/>
          <w:szCs w:val="28"/>
        </w:rPr>
        <w:t>3</w:t>
      </w:r>
      <w:r w:rsidRPr="00B859AB">
        <w:rPr>
          <w:rFonts w:ascii="Times New Roman" w:eastAsia="Calibri" w:hAnsi="Times New Roman" w:cs="Times New Roman"/>
          <w:bCs/>
          <w:sz w:val="28"/>
          <w:szCs w:val="28"/>
        </w:rPr>
        <w:t xml:space="preserve"> к настоящим Правилам.</w:t>
      </w:r>
      <w:r w:rsidR="00922CDB">
        <w:rPr>
          <w:rFonts w:ascii="Times New Roman" w:eastAsia="Calibri" w:hAnsi="Times New Roman" w:cs="Times New Roman"/>
          <w:bCs/>
          <w:sz w:val="28"/>
          <w:szCs w:val="28"/>
        </w:rPr>
        <w:t xml:space="preserve"> </w:t>
      </w:r>
    </w:p>
    <w:p w14:paraId="11770DD9" w14:textId="0C99E6E2" w:rsidR="00B859AB" w:rsidRPr="00B859AB" w:rsidRDefault="00B859AB" w:rsidP="00B859AB">
      <w:pPr>
        <w:spacing w:after="0" w:line="240" w:lineRule="auto"/>
        <w:ind w:firstLine="709"/>
        <w:jc w:val="both"/>
        <w:rPr>
          <w:rFonts w:ascii="Times New Roman" w:eastAsia="Calibri" w:hAnsi="Times New Roman" w:cs="Times New Roman"/>
          <w:bCs/>
          <w:sz w:val="28"/>
          <w:szCs w:val="28"/>
        </w:rPr>
      </w:pPr>
      <w:r w:rsidRPr="00B859AB">
        <w:rPr>
          <w:rFonts w:ascii="Times New Roman" w:eastAsia="Calibri" w:hAnsi="Times New Roman" w:cs="Times New Roman"/>
          <w:bCs/>
          <w:sz w:val="28"/>
          <w:szCs w:val="28"/>
          <w:lang w:val="ky-KG"/>
        </w:rPr>
        <w:t xml:space="preserve">Пчеловодческим </w:t>
      </w:r>
      <w:r w:rsidRPr="00B859AB">
        <w:rPr>
          <w:rFonts w:ascii="Times New Roman" w:eastAsia="Calibri" w:hAnsi="Times New Roman" w:cs="Times New Roman"/>
          <w:bCs/>
          <w:sz w:val="28"/>
          <w:szCs w:val="28"/>
        </w:rPr>
        <w:t xml:space="preserve">хозяйствам выдается </w:t>
      </w:r>
      <w:r w:rsidRPr="00B859AB">
        <w:rPr>
          <w:rFonts w:ascii="Times New Roman" w:eastAsia="Calibri" w:hAnsi="Times New Roman" w:cs="Times New Roman"/>
          <w:bCs/>
          <w:sz w:val="28"/>
          <w:szCs w:val="28"/>
          <w:lang w:val="ky-KG"/>
        </w:rPr>
        <w:t xml:space="preserve">Ветеринарный паспорт пасеки </w:t>
      </w:r>
      <w:r w:rsidRPr="00B859AB">
        <w:rPr>
          <w:rFonts w:ascii="Times New Roman" w:eastAsia="Calibri" w:hAnsi="Times New Roman" w:cs="Times New Roman"/>
          <w:bCs/>
          <w:sz w:val="28"/>
          <w:szCs w:val="28"/>
        </w:rPr>
        <w:t>согласно</w:t>
      </w:r>
      <w:r w:rsidRPr="00B859AB">
        <w:rPr>
          <w:rFonts w:ascii="Times New Roman" w:eastAsia="Calibri" w:hAnsi="Times New Roman" w:cs="Times New Roman"/>
          <w:bCs/>
          <w:sz w:val="28"/>
          <w:szCs w:val="28"/>
          <w:lang w:val="ky-KG"/>
        </w:rPr>
        <w:t xml:space="preserve"> </w:t>
      </w:r>
      <w:hyperlink r:id="rId8" w:anchor="p4" w:history="1">
        <w:r w:rsidRPr="006B4181">
          <w:rPr>
            <w:rFonts w:ascii="Times New Roman" w:eastAsia="Calibri" w:hAnsi="Times New Roman" w:cs="Times New Roman"/>
            <w:bCs/>
            <w:sz w:val="28"/>
            <w:szCs w:val="28"/>
          </w:rPr>
          <w:t xml:space="preserve">приложению </w:t>
        </w:r>
      </w:hyperlink>
      <w:r w:rsidR="0054006A" w:rsidRPr="006B4181">
        <w:rPr>
          <w:rFonts w:ascii="Times New Roman" w:eastAsia="Calibri" w:hAnsi="Times New Roman" w:cs="Times New Roman"/>
          <w:bCs/>
          <w:sz w:val="28"/>
          <w:szCs w:val="28"/>
        </w:rPr>
        <w:t xml:space="preserve">4 </w:t>
      </w:r>
      <w:r w:rsidRPr="00B859AB">
        <w:rPr>
          <w:rFonts w:ascii="Times New Roman" w:eastAsia="Calibri" w:hAnsi="Times New Roman" w:cs="Times New Roman"/>
          <w:bCs/>
          <w:sz w:val="28"/>
          <w:szCs w:val="28"/>
        </w:rPr>
        <w:t>к настоящим Правилам.</w:t>
      </w:r>
    </w:p>
    <w:p w14:paraId="1F5B07B7" w14:textId="549A0588" w:rsidR="00B859AB" w:rsidRPr="00B859AB" w:rsidRDefault="00B859AB" w:rsidP="00B859AB">
      <w:pPr>
        <w:spacing w:after="0" w:line="240" w:lineRule="auto"/>
        <w:ind w:firstLine="709"/>
        <w:jc w:val="both"/>
        <w:rPr>
          <w:rFonts w:ascii="Times New Roman" w:eastAsia="Calibri" w:hAnsi="Times New Roman" w:cs="Times New Roman"/>
          <w:bCs/>
          <w:sz w:val="28"/>
          <w:szCs w:val="28"/>
          <w:lang w:val="ky-KG"/>
        </w:rPr>
      </w:pPr>
      <w:r w:rsidRPr="00B859AB">
        <w:rPr>
          <w:rFonts w:ascii="Times New Roman" w:eastAsia="Calibri" w:hAnsi="Times New Roman" w:cs="Times New Roman"/>
          <w:bCs/>
          <w:sz w:val="28"/>
          <w:szCs w:val="28"/>
          <w:lang w:val="ky-KG"/>
        </w:rPr>
        <w:t>6</w:t>
      </w:r>
      <w:r w:rsidR="009E0EA9">
        <w:rPr>
          <w:rFonts w:ascii="Times New Roman" w:eastAsia="Calibri" w:hAnsi="Times New Roman" w:cs="Times New Roman"/>
          <w:bCs/>
          <w:sz w:val="28"/>
          <w:szCs w:val="28"/>
          <w:lang w:val="ky-KG"/>
        </w:rPr>
        <w:t>3</w:t>
      </w:r>
      <w:r w:rsidRPr="00B859AB">
        <w:rPr>
          <w:rFonts w:ascii="Times New Roman" w:eastAsia="Calibri" w:hAnsi="Times New Roman" w:cs="Times New Roman"/>
          <w:bCs/>
          <w:sz w:val="28"/>
          <w:szCs w:val="28"/>
          <w:lang w:val="ky-KG"/>
        </w:rPr>
        <w:t xml:space="preserve">. Ветеринарный паспорт </w:t>
      </w:r>
      <w:r w:rsidRPr="00B859AB">
        <w:rPr>
          <w:rFonts w:ascii="Times New Roman" w:eastAsia="Calibri" w:hAnsi="Times New Roman" w:cs="Times New Roman"/>
          <w:bCs/>
          <w:sz w:val="28"/>
          <w:szCs w:val="28"/>
        </w:rPr>
        <w:t xml:space="preserve">дает право на получение ветеринарных сопроводительных документов на продажу, перевозку, а также реализации </w:t>
      </w:r>
      <w:r w:rsidRPr="00B859AB">
        <w:rPr>
          <w:rFonts w:ascii="Times New Roman" w:eastAsia="Calibri" w:hAnsi="Times New Roman" w:cs="Times New Roman"/>
          <w:bCs/>
          <w:sz w:val="28"/>
          <w:szCs w:val="28"/>
          <w:lang w:val="ky-KG"/>
        </w:rPr>
        <w:t xml:space="preserve">животных и </w:t>
      </w:r>
      <w:r w:rsidRPr="00B859AB">
        <w:rPr>
          <w:rFonts w:ascii="Times New Roman" w:eastAsia="Calibri" w:hAnsi="Times New Roman" w:cs="Times New Roman"/>
          <w:bCs/>
          <w:sz w:val="28"/>
          <w:szCs w:val="28"/>
        </w:rPr>
        <w:t>продуктов животного происхождения.</w:t>
      </w:r>
    </w:p>
    <w:p w14:paraId="0243AEB5" w14:textId="422DA2B2" w:rsidR="00B859AB" w:rsidRPr="00B859AB" w:rsidRDefault="00B859AB" w:rsidP="00B859AB">
      <w:pPr>
        <w:spacing w:after="0" w:line="240" w:lineRule="auto"/>
        <w:ind w:firstLine="709"/>
        <w:jc w:val="both"/>
        <w:rPr>
          <w:rFonts w:ascii="Times New Roman" w:eastAsia="Calibri" w:hAnsi="Times New Roman" w:cs="Times New Roman"/>
          <w:sz w:val="28"/>
          <w:szCs w:val="28"/>
        </w:rPr>
      </w:pPr>
      <w:r w:rsidRPr="00B859AB">
        <w:rPr>
          <w:rFonts w:ascii="Times New Roman" w:eastAsia="Calibri" w:hAnsi="Times New Roman" w:cs="Times New Roman"/>
          <w:sz w:val="28"/>
          <w:szCs w:val="28"/>
          <w:lang w:val="ky-KG"/>
        </w:rPr>
        <w:t>6</w:t>
      </w:r>
      <w:r w:rsidR="009E0EA9">
        <w:rPr>
          <w:rFonts w:ascii="Times New Roman" w:eastAsia="Calibri" w:hAnsi="Times New Roman" w:cs="Times New Roman"/>
          <w:sz w:val="28"/>
          <w:szCs w:val="28"/>
          <w:lang w:val="ky-KG"/>
        </w:rPr>
        <w:t>4</w:t>
      </w:r>
      <w:r w:rsidRPr="00B859AB">
        <w:rPr>
          <w:rFonts w:ascii="Times New Roman" w:eastAsia="Calibri" w:hAnsi="Times New Roman" w:cs="Times New Roman"/>
          <w:sz w:val="28"/>
          <w:szCs w:val="28"/>
          <w:lang w:val="ky-KG"/>
        </w:rPr>
        <w:t xml:space="preserve">. </w:t>
      </w:r>
      <w:r w:rsidRPr="00B859AB">
        <w:rPr>
          <w:rFonts w:ascii="Times New Roman" w:eastAsia="Calibri" w:hAnsi="Times New Roman" w:cs="Times New Roman"/>
          <w:sz w:val="28"/>
          <w:szCs w:val="28"/>
        </w:rPr>
        <w:t>Ветеринарный паспорт животных заверяется печатью и подписью руководителя уполномоченного государственного органа</w:t>
      </w:r>
      <w:r w:rsidRPr="00B859AB">
        <w:rPr>
          <w:rFonts w:ascii="Times New Roman" w:eastAsia="Calibri" w:hAnsi="Times New Roman" w:cs="Times New Roman"/>
          <w:sz w:val="28"/>
          <w:szCs w:val="28"/>
          <w:lang w:val="ky-KG"/>
        </w:rPr>
        <w:t xml:space="preserve"> (территориального)</w:t>
      </w:r>
      <w:r w:rsidRPr="00B859AB">
        <w:rPr>
          <w:rFonts w:ascii="Times New Roman" w:eastAsia="Calibri" w:hAnsi="Times New Roman" w:cs="Times New Roman"/>
          <w:sz w:val="28"/>
          <w:szCs w:val="28"/>
        </w:rPr>
        <w:t>.</w:t>
      </w:r>
    </w:p>
    <w:p w14:paraId="79920435" w14:textId="5D40AA57" w:rsidR="00B859AB" w:rsidRPr="00B859AB" w:rsidRDefault="00B859AB" w:rsidP="00B859AB">
      <w:pPr>
        <w:spacing w:after="0" w:line="240" w:lineRule="auto"/>
        <w:ind w:firstLine="709"/>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6</w:t>
      </w:r>
      <w:r w:rsidR="009E0EA9">
        <w:rPr>
          <w:rFonts w:ascii="Times New Roman" w:eastAsia="Calibri" w:hAnsi="Times New Roman" w:cs="Times New Roman"/>
          <w:sz w:val="28"/>
          <w:szCs w:val="28"/>
          <w:lang w:val="ky-KG"/>
        </w:rPr>
        <w:t>5</w:t>
      </w:r>
      <w:r w:rsidRPr="00B859AB">
        <w:rPr>
          <w:rFonts w:ascii="Times New Roman" w:eastAsia="Calibri" w:hAnsi="Times New Roman" w:cs="Times New Roman"/>
          <w:sz w:val="28"/>
          <w:szCs w:val="28"/>
        </w:rPr>
        <w:t>. Выдача дубликата ветеринарного паспорта</w:t>
      </w:r>
      <w:r w:rsidRPr="00B859AB">
        <w:rPr>
          <w:rFonts w:ascii="Times New Roman" w:eastAsia="Calibri" w:hAnsi="Times New Roman" w:cs="Times New Roman"/>
          <w:sz w:val="28"/>
          <w:szCs w:val="28"/>
          <w:lang w:val="ky-KG"/>
        </w:rPr>
        <w:t xml:space="preserve">, </w:t>
      </w:r>
      <w:r w:rsidRPr="00B859AB">
        <w:rPr>
          <w:rFonts w:ascii="Times New Roman" w:eastAsia="Calibri" w:hAnsi="Times New Roman" w:cs="Times New Roman"/>
          <w:sz w:val="28"/>
          <w:szCs w:val="28"/>
        </w:rPr>
        <w:t xml:space="preserve">производится при его утере или ветхости. Утерянные, испорченные </w:t>
      </w:r>
      <w:r w:rsidRPr="00B859AB">
        <w:rPr>
          <w:rFonts w:ascii="Times New Roman" w:eastAsia="Calibri" w:hAnsi="Times New Roman" w:cs="Times New Roman"/>
          <w:sz w:val="28"/>
          <w:szCs w:val="28"/>
          <w:lang w:val="ky-KG"/>
        </w:rPr>
        <w:t>В</w:t>
      </w:r>
      <w:proofErr w:type="spellStart"/>
      <w:r w:rsidRPr="00B859AB">
        <w:rPr>
          <w:rFonts w:ascii="Times New Roman" w:eastAsia="Calibri" w:hAnsi="Times New Roman" w:cs="Times New Roman"/>
          <w:sz w:val="28"/>
          <w:szCs w:val="28"/>
        </w:rPr>
        <w:t>етеринарные</w:t>
      </w:r>
      <w:proofErr w:type="spellEnd"/>
      <w:r w:rsidRPr="00B859AB">
        <w:rPr>
          <w:rFonts w:ascii="Times New Roman" w:eastAsia="Calibri" w:hAnsi="Times New Roman" w:cs="Times New Roman"/>
          <w:sz w:val="28"/>
          <w:szCs w:val="28"/>
        </w:rPr>
        <w:t xml:space="preserve"> паспорта считаются недействительными со дня подачи владельцами животных письменного заявления в произвольной форме. </w:t>
      </w:r>
    </w:p>
    <w:p w14:paraId="71B856C5" w14:textId="19C63253" w:rsidR="00B859AB" w:rsidRPr="00B859AB" w:rsidRDefault="00B859AB" w:rsidP="00B859AB">
      <w:pPr>
        <w:spacing w:after="0" w:line="240" w:lineRule="auto"/>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ab/>
        <w:t>6</w:t>
      </w:r>
      <w:r w:rsidR="009E0EA9">
        <w:rPr>
          <w:rFonts w:ascii="Times New Roman" w:eastAsia="Calibri" w:hAnsi="Times New Roman" w:cs="Times New Roman"/>
          <w:sz w:val="28"/>
          <w:szCs w:val="28"/>
          <w:lang w:val="ky-KG"/>
        </w:rPr>
        <w:t>6</w:t>
      </w:r>
      <w:r w:rsidRPr="00B859AB">
        <w:rPr>
          <w:rFonts w:ascii="Times New Roman" w:eastAsia="Calibri" w:hAnsi="Times New Roman" w:cs="Times New Roman"/>
          <w:sz w:val="28"/>
          <w:szCs w:val="28"/>
        </w:rPr>
        <w:t>. Уполномоченный государственный орган по ветеринарии в течении 7 дней со дня подачи заявления производит выдачу дубликата ветеринарного паспорта с надписью «Дубликат», в правом верхнем углу.</w:t>
      </w:r>
    </w:p>
    <w:p w14:paraId="47E5BB87" w14:textId="77777777" w:rsidR="00B859AB" w:rsidRPr="00B859AB" w:rsidRDefault="00B859AB" w:rsidP="00B859AB">
      <w:pPr>
        <w:spacing w:after="0" w:line="240" w:lineRule="auto"/>
        <w:jc w:val="both"/>
        <w:rPr>
          <w:rFonts w:ascii="Times New Roman" w:eastAsia="Calibri" w:hAnsi="Times New Roman" w:cs="Times New Roman"/>
          <w:sz w:val="28"/>
          <w:szCs w:val="28"/>
        </w:rPr>
      </w:pPr>
      <w:bookmarkStart w:id="20" w:name="_Hlk42523177"/>
    </w:p>
    <w:p w14:paraId="71801372" w14:textId="399453EA" w:rsidR="00B859AB" w:rsidRPr="00B859AB" w:rsidRDefault="00B859AB" w:rsidP="00B859AB">
      <w:pPr>
        <w:spacing w:after="0" w:line="240" w:lineRule="auto"/>
        <w:ind w:firstLine="567"/>
        <w:jc w:val="center"/>
        <w:rPr>
          <w:rFonts w:ascii="Times New Roman" w:eastAsia="Calibri" w:hAnsi="Times New Roman" w:cs="Times New Roman"/>
          <w:b/>
          <w:sz w:val="28"/>
          <w:szCs w:val="28"/>
        </w:rPr>
      </w:pPr>
      <w:r w:rsidRPr="00B859AB">
        <w:rPr>
          <w:rFonts w:ascii="Times New Roman" w:eastAsia="Calibri" w:hAnsi="Times New Roman" w:cs="Times New Roman"/>
          <w:b/>
          <w:sz w:val="28"/>
          <w:szCs w:val="28"/>
        </w:rPr>
        <w:t>7. Заключительные положения</w:t>
      </w:r>
    </w:p>
    <w:p w14:paraId="5976EA08" w14:textId="0F92020A" w:rsidR="00B859AB" w:rsidRPr="00B859AB" w:rsidRDefault="00B859AB" w:rsidP="00B859AB">
      <w:pPr>
        <w:spacing w:after="0" w:line="240" w:lineRule="auto"/>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ab/>
        <w:t>6</w:t>
      </w:r>
      <w:r w:rsidR="009E0EA9">
        <w:rPr>
          <w:rFonts w:ascii="Times New Roman" w:eastAsia="Calibri" w:hAnsi="Times New Roman" w:cs="Times New Roman"/>
          <w:sz w:val="28"/>
          <w:szCs w:val="28"/>
          <w:lang w:val="ky-KG"/>
        </w:rPr>
        <w:t>7</w:t>
      </w:r>
      <w:r w:rsidRPr="00B859AB">
        <w:rPr>
          <w:rFonts w:ascii="Times New Roman" w:eastAsia="Calibri" w:hAnsi="Times New Roman" w:cs="Times New Roman"/>
          <w:sz w:val="28"/>
          <w:szCs w:val="28"/>
        </w:rPr>
        <w:t xml:space="preserve">. </w:t>
      </w:r>
      <w:r w:rsidRPr="00B859AB">
        <w:rPr>
          <w:rFonts w:ascii="Times New Roman" w:eastAsia="Calibri" w:hAnsi="Times New Roman" w:cs="Times New Roman"/>
          <w:sz w:val="28"/>
          <w:szCs w:val="28"/>
          <w:lang w:val="ky-KG"/>
        </w:rPr>
        <w:t>Проведение</w:t>
      </w:r>
      <w:r w:rsidRPr="00B859AB">
        <w:rPr>
          <w:rFonts w:ascii="Times New Roman" w:eastAsia="Calibri" w:hAnsi="Times New Roman" w:cs="Times New Roman"/>
          <w:sz w:val="28"/>
          <w:szCs w:val="28"/>
        </w:rPr>
        <w:t xml:space="preserve"> идентификации и прослеживаемости животных и оформление на эти мероприятия документов (Ветеринарное свидетельство</w:t>
      </w:r>
      <w:r w:rsidRPr="00B859AB">
        <w:rPr>
          <w:rFonts w:ascii="Times New Roman" w:eastAsia="Calibri" w:hAnsi="Times New Roman" w:cs="Times New Roman"/>
          <w:sz w:val="28"/>
          <w:szCs w:val="28"/>
          <w:lang w:val="ky-KG"/>
        </w:rPr>
        <w:t xml:space="preserve">, </w:t>
      </w:r>
      <w:r w:rsidRPr="00B859AB">
        <w:rPr>
          <w:rFonts w:ascii="Times New Roman" w:eastAsia="Calibri" w:hAnsi="Times New Roman" w:cs="Times New Roman"/>
          <w:sz w:val="28"/>
          <w:szCs w:val="28"/>
        </w:rPr>
        <w:t>Ветеринарный паспорта идентифицированных животных, а также Ветеринарный паспорт пасеки) осуществляются за соответствующую плату, размер которой устанавливается уполномоченным государственным органом.</w:t>
      </w:r>
    </w:p>
    <w:p w14:paraId="41FD2B38" w14:textId="0CEC283A" w:rsidR="00B859AB" w:rsidRPr="00B859AB" w:rsidRDefault="00B859AB" w:rsidP="00B859AB">
      <w:pPr>
        <w:spacing w:after="0" w:line="240" w:lineRule="auto"/>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ab/>
        <w:t>6</w:t>
      </w:r>
      <w:r w:rsidR="009E0EA9">
        <w:rPr>
          <w:rFonts w:ascii="Times New Roman" w:eastAsia="Calibri" w:hAnsi="Times New Roman" w:cs="Times New Roman"/>
          <w:sz w:val="28"/>
          <w:szCs w:val="28"/>
          <w:lang w:val="ky-KG"/>
        </w:rPr>
        <w:t>8</w:t>
      </w:r>
      <w:r w:rsidRPr="00B859AB">
        <w:rPr>
          <w:rFonts w:ascii="Times New Roman" w:eastAsia="Calibri" w:hAnsi="Times New Roman" w:cs="Times New Roman"/>
          <w:sz w:val="28"/>
          <w:szCs w:val="28"/>
        </w:rPr>
        <w:t>. Финансовые средства, поступившие от проведения процедур идентификации и прослеживаемости животных, аккумулируются на администрируемом счете в системе единого казначейского счета и расходуются для приобретения средств идентификации, бланков и проведения мероприятий по идентификации и прослеживаемости животных.</w:t>
      </w:r>
    </w:p>
    <w:p w14:paraId="286FD5EB" w14:textId="0465A8A5" w:rsidR="00B859AB" w:rsidRPr="00B859AB" w:rsidRDefault="00B859AB" w:rsidP="00B859AB">
      <w:pPr>
        <w:spacing w:after="0" w:line="240" w:lineRule="auto"/>
        <w:jc w:val="both"/>
        <w:rPr>
          <w:rFonts w:ascii="Times New Roman" w:eastAsia="Calibri" w:hAnsi="Times New Roman" w:cs="Times New Roman"/>
          <w:sz w:val="28"/>
          <w:szCs w:val="28"/>
        </w:rPr>
      </w:pPr>
      <w:r w:rsidRPr="00B859AB">
        <w:rPr>
          <w:rFonts w:ascii="Times New Roman" w:eastAsia="Calibri" w:hAnsi="Times New Roman" w:cs="Times New Roman"/>
          <w:sz w:val="28"/>
          <w:szCs w:val="28"/>
        </w:rPr>
        <w:tab/>
      </w:r>
      <w:r w:rsidR="009E0EA9">
        <w:rPr>
          <w:rFonts w:ascii="Times New Roman" w:eastAsia="Calibri" w:hAnsi="Times New Roman" w:cs="Times New Roman"/>
          <w:sz w:val="28"/>
          <w:szCs w:val="28"/>
          <w:lang w:val="ky-KG"/>
        </w:rPr>
        <w:t>69</w:t>
      </w:r>
      <w:r w:rsidRPr="00B859AB">
        <w:rPr>
          <w:rFonts w:ascii="Times New Roman" w:eastAsia="Calibri" w:hAnsi="Times New Roman" w:cs="Times New Roman"/>
          <w:sz w:val="28"/>
          <w:szCs w:val="28"/>
        </w:rPr>
        <w:t>. Лица нарушившие требования настоящих Правил несут ответственность в соответствии с уголовным, гражданским законодательством Кыргызской Республики.</w:t>
      </w:r>
    </w:p>
    <w:bookmarkEnd w:id="20"/>
    <w:p w14:paraId="656E524A" w14:textId="77777777" w:rsidR="00B859AB" w:rsidRPr="00B859AB" w:rsidRDefault="00B859AB" w:rsidP="00B859AB">
      <w:pPr>
        <w:spacing w:after="0" w:line="240" w:lineRule="auto"/>
        <w:ind w:firstLine="567"/>
        <w:jc w:val="both"/>
        <w:rPr>
          <w:rFonts w:ascii="Times New Roman" w:eastAsia="Calibri" w:hAnsi="Times New Roman" w:cs="Times New Roman"/>
          <w:sz w:val="28"/>
          <w:szCs w:val="28"/>
        </w:rPr>
      </w:pPr>
    </w:p>
    <w:p w14:paraId="5457CA62" w14:textId="77777777" w:rsidR="00B859AB" w:rsidRPr="00B859AB" w:rsidRDefault="00B859AB" w:rsidP="00B859AB">
      <w:pPr>
        <w:spacing w:after="0" w:line="240" w:lineRule="auto"/>
        <w:ind w:firstLine="567"/>
        <w:jc w:val="both"/>
        <w:rPr>
          <w:rFonts w:ascii="Times New Roman" w:eastAsia="Calibri" w:hAnsi="Times New Roman" w:cs="Times New Roman"/>
          <w:sz w:val="28"/>
          <w:szCs w:val="28"/>
        </w:rPr>
      </w:pPr>
    </w:p>
    <w:p w14:paraId="46FBE1DA" w14:textId="77777777" w:rsidR="00B859AB" w:rsidRPr="00B859AB" w:rsidRDefault="00B859AB" w:rsidP="00B859AB">
      <w:pPr>
        <w:spacing w:after="0" w:line="240" w:lineRule="auto"/>
        <w:ind w:firstLine="567"/>
        <w:jc w:val="both"/>
        <w:rPr>
          <w:rFonts w:ascii="Times New Roman" w:eastAsia="Calibri" w:hAnsi="Times New Roman" w:cs="Times New Roman"/>
          <w:sz w:val="28"/>
          <w:szCs w:val="28"/>
        </w:rPr>
      </w:pPr>
    </w:p>
    <w:p w14:paraId="48143047" w14:textId="77777777" w:rsidR="00B859AB" w:rsidRPr="00B859AB" w:rsidRDefault="00B859AB" w:rsidP="00B859AB">
      <w:pPr>
        <w:spacing w:after="0" w:line="240" w:lineRule="auto"/>
        <w:ind w:firstLine="567"/>
        <w:jc w:val="both"/>
        <w:rPr>
          <w:rFonts w:ascii="Times New Roman" w:eastAsia="Calibri" w:hAnsi="Times New Roman" w:cs="Times New Roman"/>
          <w:sz w:val="28"/>
          <w:szCs w:val="28"/>
        </w:rPr>
      </w:pPr>
    </w:p>
    <w:p w14:paraId="58DF6C9D" w14:textId="77777777" w:rsidR="003D53F5" w:rsidRDefault="003D53F5" w:rsidP="00922CDB">
      <w:pPr>
        <w:spacing w:after="0" w:line="240" w:lineRule="auto"/>
        <w:jc w:val="right"/>
        <w:rPr>
          <w:rFonts w:ascii="Times New Roman" w:eastAsia="Calibri" w:hAnsi="Times New Roman" w:cs="Times New Roman"/>
          <w:sz w:val="28"/>
          <w:szCs w:val="28"/>
        </w:rPr>
      </w:pPr>
    </w:p>
    <w:p w14:paraId="2B0997D8" w14:textId="63F6EAF7" w:rsidR="003D53F5" w:rsidRDefault="003D53F5" w:rsidP="00922CDB">
      <w:pPr>
        <w:spacing w:after="0" w:line="240" w:lineRule="auto"/>
        <w:jc w:val="right"/>
        <w:rPr>
          <w:rFonts w:ascii="Times New Roman" w:eastAsia="Times New Roman" w:hAnsi="Times New Roman" w:cs="Times New Roman"/>
          <w:bCs/>
          <w:sz w:val="28"/>
          <w:szCs w:val="28"/>
          <w:lang w:eastAsia="ru-RU"/>
        </w:rPr>
      </w:pPr>
    </w:p>
    <w:p w14:paraId="12A100D7" w14:textId="45A9FC4A" w:rsidR="006B4181" w:rsidRDefault="006B4181" w:rsidP="00922CDB">
      <w:pPr>
        <w:spacing w:after="0" w:line="240" w:lineRule="auto"/>
        <w:jc w:val="right"/>
        <w:rPr>
          <w:rFonts w:ascii="Times New Roman" w:eastAsia="Times New Roman" w:hAnsi="Times New Roman" w:cs="Times New Roman"/>
          <w:bCs/>
          <w:sz w:val="28"/>
          <w:szCs w:val="28"/>
          <w:lang w:eastAsia="ru-RU"/>
        </w:rPr>
      </w:pPr>
    </w:p>
    <w:p w14:paraId="254087F7" w14:textId="37ACC37B" w:rsidR="006B4181" w:rsidRDefault="006B4181" w:rsidP="00922CDB">
      <w:pPr>
        <w:spacing w:after="0" w:line="240" w:lineRule="auto"/>
        <w:jc w:val="right"/>
        <w:rPr>
          <w:rFonts w:ascii="Times New Roman" w:eastAsia="Times New Roman" w:hAnsi="Times New Roman" w:cs="Times New Roman"/>
          <w:bCs/>
          <w:sz w:val="28"/>
          <w:szCs w:val="28"/>
          <w:lang w:eastAsia="ru-RU"/>
        </w:rPr>
      </w:pPr>
    </w:p>
    <w:p w14:paraId="79D41AB9" w14:textId="591231A1" w:rsidR="006B4181" w:rsidRDefault="006B4181" w:rsidP="00922CDB">
      <w:pPr>
        <w:spacing w:after="0" w:line="240" w:lineRule="auto"/>
        <w:jc w:val="right"/>
        <w:rPr>
          <w:rFonts w:ascii="Times New Roman" w:eastAsia="Times New Roman" w:hAnsi="Times New Roman" w:cs="Times New Roman"/>
          <w:bCs/>
          <w:sz w:val="28"/>
          <w:szCs w:val="28"/>
          <w:lang w:eastAsia="ru-RU"/>
        </w:rPr>
      </w:pPr>
    </w:p>
    <w:p w14:paraId="2A06C23C" w14:textId="60563BFB" w:rsidR="006B4181" w:rsidRDefault="006B4181" w:rsidP="00922CDB">
      <w:pPr>
        <w:spacing w:after="0" w:line="240" w:lineRule="auto"/>
        <w:jc w:val="right"/>
        <w:rPr>
          <w:rFonts w:ascii="Times New Roman" w:eastAsia="Times New Roman" w:hAnsi="Times New Roman" w:cs="Times New Roman"/>
          <w:bCs/>
          <w:sz w:val="28"/>
          <w:szCs w:val="28"/>
          <w:lang w:eastAsia="ru-RU"/>
        </w:rPr>
      </w:pPr>
    </w:p>
    <w:p w14:paraId="6747F143" w14:textId="4DFF7274" w:rsidR="006B4181" w:rsidRDefault="006B4181" w:rsidP="00922CDB">
      <w:pPr>
        <w:spacing w:after="0" w:line="240" w:lineRule="auto"/>
        <w:jc w:val="right"/>
        <w:rPr>
          <w:rFonts w:ascii="Times New Roman" w:eastAsia="Times New Roman" w:hAnsi="Times New Roman" w:cs="Times New Roman"/>
          <w:bCs/>
          <w:sz w:val="28"/>
          <w:szCs w:val="28"/>
          <w:lang w:eastAsia="ru-RU"/>
        </w:rPr>
      </w:pPr>
    </w:p>
    <w:p w14:paraId="5BD6A12F" w14:textId="53F26822" w:rsidR="006B4181" w:rsidRDefault="006B4181" w:rsidP="00922CDB">
      <w:pPr>
        <w:spacing w:after="0" w:line="240" w:lineRule="auto"/>
        <w:jc w:val="right"/>
        <w:rPr>
          <w:rFonts w:ascii="Times New Roman" w:eastAsia="Times New Roman" w:hAnsi="Times New Roman" w:cs="Times New Roman"/>
          <w:bCs/>
          <w:sz w:val="28"/>
          <w:szCs w:val="28"/>
          <w:lang w:eastAsia="ru-RU"/>
        </w:rPr>
      </w:pPr>
    </w:p>
    <w:p w14:paraId="1591B4F3" w14:textId="11D78487" w:rsidR="006B4181" w:rsidRDefault="006B4181" w:rsidP="00922CDB">
      <w:pPr>
        <w:spacing w:after="0" w:line="240" w:lineRule="auto"/>
        <w:jc w:val="right"/>
        <w:rPr>
          <w:rFonts w:ascii="Times New Roman" w:eastAsia="Times New Roman" w:hAnsi="Times New Roman" w:cs="Times New Roman"/>
          <w:bCs/>
          <w:sz w:val="28"/>
          <w:szCs w:val="28"/>
          <w:lang w:eastAsia="ru-RU"/>
        </w:rPr>
      </w:pPr>
    </w:p>
    <w:p w14:paraId="1403F601" w14:textId="7701385C" w:rsidR="006B4181" w:rsidRDefault="006B4181" w:rsidP="00922CDB">
      <w:pPr>
        <w:spacing w:after="0" w:line="240" w:lineRule="auto"/>
        <w:jc w:val="right"/>
        <w:rPr>
          <w:rFonts w:ascii="Times New Roman" w:eastAsia="Times New Roman" w:hAnsi="Times New Roman" w:cs="Times New Roman"/>
          <w:bCs/>
          <w:sz w:val="28"/>
          <w:szCs w:val="28"/>
          <w:lang w:eastAsia="ru-RU"/>
        </w:rPr>
      </w:pPr>
    </w:p>
    <w:p w14:paraId="04DC23E0" w14:textId="0C5904FF" w:rsidR="006B4181" w:rsidRDefault="006B4181" w:rsidP="00922CDB">
      <w:pPr>
        <w:spacing w:after="0" w:line="240" w:lineRule="auto"/>
        <w:jc w:val="right"/>
        <w:rPr>
          <w:rFonts w:ascii="Times New Roman" w:eastAsia="Times New Roman" w:hAnsi="Times New Roman" w:cs="Times New Roman"/>
          <w:bCs/>
          <w:sz w:val="28"/>
          <w:szCs w:val="28"/>
          <w:lang w:eastAsia="ru-RU"/>
        </w:rPr>
      </w:pPr>
    </w:p>
    <w:p w14:paraId="4E215C17" w14:textId="70D6B3B2" w:rsidR="006B4181" w:rsidRDefault="006B4181" w:rsidP="00922CDB">
      <w:pPr>
        <w:spacing w:after="0" w:line="240" w:lineRule="auto"/>
        <w:jc w:val="right"/>
        <w:rPr>
          <w:rFonts w:ascii="Times New Roman" w:eastAsia="Times New Roman" w:hAnsi="Times New Roman" w:cs="Times New Roman"/>
          <w:bCs/>
          <w:sz w:val="28"/>
          <w:szCs w:val="28"/>
          <w:lang w:eastAsia="ru-RU"/>
        </w:rPr>
      </w:pPr>
    </w:p>
    <w:p w14:paraId="77B8AF98" w14:textId="033544D9" w:rsidR="006B4181" w:rsidRDefault="006B4181" w:rsidP="00922CDB">
      <w:pPr>
        <w:spacing w:after="0" w:line="240" w:lineRule="auto"/>
        <w:jc w:val="right"/>
        <w:rPr>
          <w:rFonts w:ascii="Times New Roman" w:eastAsia="Times New Roman" w:hAnsi="Times New Roman" w:cs="Times New Roman"/>
          <w:bCs/>
          <w:sz w:val="28"/>
          <w:szCs w:val="28"/>
          <w:lang w:eastAsia="ru-RU"/>
        </w:rPr>
      </w:pPr>
    </w:p>
    <w:p w14:paraId="2D9ED83A" w14:textId="41DA0708" w:rsidR="006B4181" w:rsidRDefault="006B4181" w:rsidP="00922CDB">
      <w:pPr>
        <w:spacing w:after="0" w:line="240" w:lineRule="auto"/>
        <w:jc w:val="right"/>
        <w:rPr>
          <w:rFonts w:ascii="Times New Roman" w:eastAsia="Times New Roman" w:hAnsi="Times New Roman" w:cs="Times New Roman"/>
          <w:bCs/>
          <w:sz w:val="28"/>
          <w:szCs w:val="28"/>
          <w:lang w:eastAsia="ru-RU"/>
        </w:rPr>
      </w:pPr>
    </w:p>
    <w:p w14:paraId="644CA634" w14:textId="6B911319" w:rsidR="006B4181" w:rsidRDefault="006B4181" w:rsidP="00922CDB">
      <w:pPr>
        <w:spacing w:after="0" w:line="240" w:lineRule="auto"/>
        <w:jc w:val="right"/>
        <w:rPr>
          <w:rFonts w:ascii="Times New Roman" w:eastAsia="Times New Roman" w:hAnsi="Times New Roman" w:cs="Times New Roman"/>
          <w:bCs/>
          <w:sz w:val="28"/>
          <w:szCs w:val="28"/>
          <w:lang w:eastAsia="ru-RU"/>
        </w:rPr>
      </w:pPr>
    </w:p>
    <w:p w14:paraId="379689BD" w14:textId="252EE19E" w:rsidR="006B4181" w:rsidRDefault="006B4181" w:rsidP="00922CDB">
      <w:pPr>
        <w:spacing w:after="0" w:line="240" w:lineRule="auto"/>
        <w:jc w:val="right"/>
        <w:rPr>
          <w:rFonts w:ascii="Times New Roman" w:eastAsia="Times New Roman" w:hAnsi="Times New Roman" w:cs="Times New Roman"/>
          <w:bCs/>
          <w:sz w:val="28"/>
          <w:szCs w:val="28"/>
          <w:lang w:eastAsia="ru-RU"/>
        </w:rPr>
      </w:pPr>
    </w:p>
    <w:p w14:paraId="12922898" w14:textId="0C2BF98F" w:rsidR="006B4181" w:rsidRDefault="006B4181" w:rsidP="00922CDB">
      <w:pPr>
        <w:spacing w:after="0" w:line="240" w:lineRule="auto"/>
        <w:jc w:val="right"/>
        <w:rPr>
          <w:rFonts w:ascii="Times New Roman" w:eastAsia="Times New Roman" w:hAnsi="Times New Roman" w:cs="Times New Roman"/>
          <w:bCs/>
          <w:sz w:val="28"/>
          <w:szCs w:val="28"/>
          <w:lang w:eastAsia="ru-RU"/>
        </w:rPr>
      </w:pPr>
    </w:p>
    <w:p w14:paraId="0E11881E" w14:textId="519F9DF8" w:rsidR="006B4181" w:rsidRDefault="006B4181" w:rsidP="00922CDB">
      <w:pPr>
        <w:spacing w:after="0" w:line="240" w:lineRule="auto"/>
        <w:jc w:val="right"/>
        <w:rPr>
          <w:rFonts w:ascii="Times New Roman" w:eastAsia="Times New Roman" w:hAnsi="Times New Roman" w:cs="Times New Roman"/>
          <w:bCs/>
          <w:sz w:val="28"/>
          <w:szCs w:val="28"/>
          <w:lang w:eastAsia="ru-RU"/>
        </w:rPr>
      </w:pPr>
    </w:p>
    <w:p w14:paraId="737C2056" w14:textId="7BF17CFF" w:rsidR="006B4181" w:rsidRDefault="006B4181" w:rsidP="00922CDB">
      <w:pPr>
        <w:spacing w:after="0" w:line="240" w:lineRule="auto"/>
        <w:jc w:val="right"/>
        <w:rPr>
          <w:rFonts w:ascii="Times New Roman" w:eastAsia="Times New Roman" w:hAnsi="Times New Roman" w:cs="Times New Roman"/>
          <w:bCs/>
          <w:sz w:val="28"/>
          <w:szCs w:val="28"/>
          <w:lang w:eastAsia="ru-RU"/>
        </w:rPr>
      </w:pPr>
    </w:p>
    <w:p w14:paraId="7A554948" w14:textId="34E938BB" w:rsidR="006B4181" w:rsidRDefault="006B4181" w:rsidP="00922CDB">
      <w:pPr>
        <w:spacing w:after="0" w:line="240" w:lineRule="auto"/>
        <w:jc w:val="right"/>
        <w:rPr>
          <w:rFonts w:ascii="Times New Roman" w:eastAsia="Times New Roman" w:hAnsi="Times New Roman" w:cs="Times New Roman"/>
          <w:bCs/>
          <w:sz w:val="28"/>
          <w:szCs w:val="28"/>
          <w:lang w:eastAsia="ru-RU"/>
        </w:rPr>
      </w:pPr>
    </w:p>
    <w:p w14:paraId="72323539" w14:textId="0B30BD01" w:rsidR="006B4181" w:rsidRDefault="006B4181" w:rsidP="00922CDB">
      <w:pPr>
        <w:spacing w:after="0" w:line="240" w:lineRule="auto"/>
        <w:jc w:val="right"/>
        <w:rPr>
          <w:rFonts w:ascii="Times New Roman" w:eastAsia="Times New Roman" w:hAnsi="Times New Roman" w:cs="Times New Roman"/>
          <w:bCs/>
          <w:sz w:val="28"/>
          <w:szCs w:val="28"/>
          <w:lang w:eastAsia="ru-RU"/>
        </w:rPr>
      </w:pPr>
    </w:p>
    <w:p w14:paraId="67CF750D" w14:textId="1CCA5B93" w:rsidR="006B4181" w:rsidRDefault="006B4181" w:rsidP="00922CDB">
      <w:pPr>
        <w:spacing w:after="0" w:line="240" w:lineRule="auto"/>
        <w:jc w:val="right"/>
        <w:rPr>
          <w:rFonts w:ascii="Times New Roman" w:eastAsia="Times New Roman" w:hAnsi="Times New Roman" w:cs="Times New Roman"/>
          <w:bCs/>
          <w:sz w:val="28"/>
          <w:szCs w:val="28"/>
          <w:lang w:eastAsia="ru-RU"/>
        </w:rPr>
      </w:pPr>
    </w:p>
    <w:p w14:paraId="1A27E6CE" w14:textId="07CE1C7E" w:rsidR="006B4181" w:rsidRDefault="006B4181" w:rsidP="00922CDB">
      <w:pPr>
        <w:spacing w:after="0" w:line="240" w:lineRule="auto"/>
        <w:jc w:val="right"/>
        <w:rPr>
          <w:rFonts w:ascii="Times New Roman" w:eastAsia="Times New Roman" w:hAnsi="Times New Roman" w:cs="Times New Roman"/>
          <w:bCs/>
          <w:sz w:val="28"/>
          <w:szCs w:val="28"/>
          <w:lang w:eastAsia="ru-RU"/>
        </w:rPr>
      </w:pPr>
    </w:p>
    <w:p w14:paraId="0927D555" w14:textId="582FE343" w:rsidR="006B4181" w:rsidRDefault="006B4181" w:rsidP="00922CDB">
      <w:pPr>
        <w:spacing w:after="0" w:line="240" w:lineRule="auto"/>
        <w:jc w:val="right"/>
        <w:rPr>
          <w:rFonts w:ascii="Times New Roman" w:eastAsia="Times New Roman" w:hAnsi="Times New Roman" w:cs="Times New Roman"/>
          <w:bCs/>
          <w:sz w:val="28"/>
          <w:szCs w:val="28"/>
          <w:lang w:eastAsia="ru-RU"/>
        </w:rPr>
      </w:pPr>
    </w:p>
    <w:p w14:paraId="402E62D2" w14:textId="4E91F831" w:rsidR="006B4181" w:rsidRDefault="006B4181" w:rsidP="00922CDB">
      <w:pPr>
        <w:spacing w:after="0" w:line="240" w:lineRule="auto"/>
        <w:jc w:val="right"/>
        <w:rPr>
          <w:rFonts w:ascii="Times New Roman" w:eastAsia="Times New Roman" w:hAnsi="Times New Roman" w:cs="Times New Roman"/>
          <w:bCs/>
          <w:sz w:val="28"/>
          <w:szCs w:val="28"/>
          <w:lang w:eastAsia="ru-RU"/>
        </w:rPr>
      </w:pPr>
    </w:p>
    <w:p w14:paraId="50EB4AD7" w14:textId="6DA2E82E" w:rsidR="006B4181" w:rsidRDefault="006B4181" w:rsidP="00922CDB">
      <w:pPr>
        <w:spacing w:after="0" w:line="240" w:lineRule="auto"/>
        <w:jc w:val="right"/>
        <w:rPr>
          <w:rFonts w:ascii="Times New Roman" w:eastAsia="Times New Roman" w:hAnsi="Times New Roman" w:cs="Times New Roman"/>
          <w:bCs/>
          <w:sz w:val="28"/>
          <w:szCs w:val="28"/>
          <w:lang w:eastAsia="ru-RU"/>
        </w:rPr>
      </w:pPr>
    </w:p>
    <w:p w14:paraId="1DB210E4" w14:textId="533ECF1F" w:rsidR="006B4181" w:rsidRDefault="006B4181" w:rsidP="00922CDB">
      <w:pPr>
        <w:spacing w:after="0" w:line="240" w:lineRule="auto"/>
        <w:jc w:val="right"/>
        <w:rPr>
          <w:rFonts w:ascii="Times New Roman" w:eastAsia="Times New Roman" w:hAnsi="Times New Roman" w:cs="Times New Roman"/>
          <w:bCs/>
          <w:sz w:val="28"/>
          <w:szCs w:val="28"/>
          <w:lang w:eastAsia="ru-RU"/>
        </w:rPr>
      </w:pPr>
    </w:p>
    <w:p w14:paraId="2B9CBF5D" w14:textId="37662A3A" w:rsidR="006B4181" w:rsidRDefault="006B4181" w:rsidP="00922CDB">
      <w:pPr>
        <w:spacing w:after="0" w:line="240" w:lineRule="auto"/>
        <w:jc w:val="right"/>
        <w:rPr>
          <w:rFonts w:ascii="Times New Roman" w:eastAsia="Times New Roman" w:hAnsi="Times New Roman" w:cs="Times New Roman"/>
          <w:bCs/>
          <w:sz w:val="28"/>
          <w:szCs w:val="28"/>
          <w:lang w:eastAsia="ru-RU"/>
        </w:rPr>
      </w:pPr>
    </w:p>
    <w:p w14:paraId="656ECBEF" w14:textId="669279FF" w:rsidR="006B4181" w:rsidRDefault="006B4181" w:rsidP="00922CDB">
      <w:pPr>
        <w:spacing w:after="0" w:line="240" w:lineRule="auto"/>
        <w:jc w:val="right"/>
        <w:rPr>
          <w:rFonts w:ascii="Times New Roman" w:eastAsia="Times New Roman" w:hAnsi="Times New Roman" w:cs="Times New Roman"/>
          <w:bCs/>
          <w:sz w:val="28"/>
          <w:szCs w:val="28"/>
          <w:lang w:eastAsia="ru-RU"/>
        </w:rPr>
      </w:pPr>
    </w:p>
    <w:p w14:paraId="04AD5F65" w14:textId="73A5DB1D" w:rsidR="00A3630D" w:rsidRDefault="00A3630D" w:rsidP="006B4181">
      <w:pPr>
        <w:rPr>
          <w:rFonts w:ascii="Times New Roman" w:eastAsia="Times New Roman" w:hAnsi="Times New Roman" w:cs="Times New Roman"/>
          <w:bCs/>
          <w:sz w:val="28"/>
          <w:szCs w:val="28"/>
          <w:lang w:eastAsia="ru-RU"/>
        </w:rPr>
      </w:pPr>
    </w:p>
    <w:p w14:paraId="65676587" w14:textId="125146F4" w:rsidR="00922CDB" w:rsidRDefault="00922CDB" w:rsidP="00B859AB">
      <w:pPr>
        <w:spacing w:after="0" w:line="240" w:lineRule="auto"/>
        <w:jc w:val="center"/>
        <w:rPr>
          <w:rFonts w:ascii="Times New Roman" w:eastAsia="Calibri" w:hAnsi="Times New Roman" w:cs="Times New Roman"/>
          <w:b/>
          <w:bCs/>
          <w:sz w:val="28"/>
          <w:szCs w:val="28"/>
        </w:rPr>
      </w:pPr>
    </w:p>
    <w:p w14:paraId="257A28B8" w14:textId="77777777" w:rsidR="001053E1" w:rsidRDefault="001053E1" w:rsidP="001053E1">
      <w:pPr>
        <w:spacing w:after="0" w:line="240" w:lineRule="auto"/>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Приложение 1</w:t>
      </w:r>
    </w:p>
    <w:p w14:paraId="5A78E15A" w14:textId="77777777" w:rsidR="001053E1" w:rsidRDefault="001053E1" w:rsidP="001053E1">
      <w:pPr>
        <w:spacing w:after="0" w:line="240" w:lineRule="auto"/>
        <w:jc w:val="right"/>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к</w:t>
      </w:r>
      <w:r w:rsidRPr="00A950D7">
        <w:rPr>
          <w:rFonts w:ascii="Times New Roman" w:eastAsia="Times New Roman" w:hAnsi="Times New Roman" w:cs="Times New Roman"/>
          <w:bCs/>
          <w:sz w:val="28"/>
          <w:szCs w:val="28"/>
          <w:lang w:val="ky-KG" w:eastAsia="ru-RU"/>
        </w:rPr>
        <w:t xml:space="preserve"> Правилам</w:t>
      </w:r>
    </w:p>
    <w:p w14:paraId="6A6A109C" w14:textId="77777777" w:rsidR="001053E1" w:rsidRPr="00A950D7" w:rsidRDefault="001053E1" w:rsidP="001053E1">
      <w:pPr>
        <w:spacing w:after="0" w:line="240" w:lineRule="auto"/>
        <w:jc w:val="right"/>
        <w:rPr>
          <w:rFonts w:ascii="Times New Roman" w:eastAsia="Times New Roman" w:hAnsi="Times New Roman" w:cs="Times New Roman"/>
          <w:bCs/>
          <w:sz w:val="28"/>
          <w:szCs w:val="28"/>
          <w:lang w:val="ky-KG" w:eastAsia="ru-RU"/>
        </w:rPr>
      </w:pPr>
      <w:r w:rsidRPr="00A950D7">
        <w:rPr>
          <w:rFonts w:ascii="Times New Roman" w:eastAsia="Times New Roman" w:hAnsi="Times New Roman" w:cs="Times New Roman"/>
          <w:bCs/>
          <w:sz w:val="28"/>
          <w:szCs w:val="28"/>
          <w:lang w:val="ky-KG" w:eastAsia="ru-RU"/>
        </w:rPr>
        <w:t xml:space="preserve"> идентификации животных</w:t>
      </w:r>
    </w:p>
    <w:p w14:paraId="020C257D" w14:textId="77777777" w:rsidR="001053E1" w:rsidRDefault="001053E1" w:rsidP="001053E1">
      <w:pPr>
        <w:spacing w:after="0" w:line="240" w:lineRule="auto"/>
        <w:jc w:val="center"/>
        <w:rPr>
          <w:rFonts w:ascii="Times New Roman" w:eastAsia="Times New Roman" w:hAnsi="Times New Roman" w:cs="Times New Roman"/>
          <w:b/>
          <w:bCs/>
          <w:sz w:val="28"/>
          <w:szCs w:val="28"/>
          <w:lang w:eastAsia="ru-RU"/>
        </w:rPr>
      </w:pPr>
    </w:p>
    <w:p w14:paraId="2706E6B5" w14:textId="77777777" w:rsidR="001053E1" w:rsidRDefault="001053E1" w:rsidP="001053E1">
      <w:pPr>
        <w:spacing w:after="0" w:line="240" w:lineRule="auto"/>
        <w:jc w:val="center"/>
        <w:rPr>
          <w:rFonts w:ascii="Times New Roman" w:eastAsia="Times New Roman" w:hAnsi="Times New Roman" w:cs="Times New Roman"/>
          <w:b/>
          <w:bCs/>
          <w:sz w:val="28"/>
          <w:szCs w:val="28"/>
          <w:lang w:eastAsia="ru-RU"/>
        </w:rPr>
      </w:pPr>
    </w:p>
    <w:p w14:paraId="4ECD6D5F" w14:textId="77777777" w:rsidR="001053E1" w:rsidRPr="00922CDB" w:rsidRDefault="001053E1" w:rsidP="001053E1">
      <w:pPr>
        <w:spacing w:after="0" w:line="240" w:lineRule="auto"/>
        <w:jc w:val="center"/>
        <w:rPr>
          <w:rFonts w:ascii="Times New Roman" w:eastAsia="Times New Roman" w:hAnsi="Times New Roman" w:cs="Times New Roman"/>
          <w:b/>
          <w:bCs/>
          <w:sz w:val="28"/>
          <w:szCs w:val="28"/>
          <w:lang w:eastAsia="ru-RU"/>
        </w:rPr>
      </w:pPr>
      <w:r w:rsidRPr="00922CDB">
        <w:rPr>
          <w:rFonts w:ascii="Times New Roman" w:eastAsia="Times New Roman" w:hAnsi="Times New Roman" w:cs="Times New Roman"/>
          <w:b/>
          <w:bCs/>
          <w:sz w:val="28"/>
          <w:szCs w:val="28"/>
          <w:lang w:eastAsia="ru-RU"/>
        </w:rPr>
        <w:t>Литерные и цифровые коды</w:t>
      </w:r>
      <w:r w:rsidRPr="00922CDB">
        <w:rPr>
          <w:rFonts w:ascii="Times New Roman" w:eastAsia="Times New Roman" w:hAnsi="Times New Roman" w:cs="Times New Roman"/>
          <w:b/>
          <w:bCs/>
          <w:sz w:val="28"/>
          <w:szCs w:val="28"/>
          <w:lang w:eastAsia="ru-RU"/>
        </w:rPr>
        <w:br/>
        <w:t>Кыргызской Республики, закрепленные для проведения идентификации животных</w:t>
      </w:r>
    </w:p>
    <w:p w14:paraId="39E9A829" w14:textId="77777777" w:rsidR="001053E1" w:rsidRPr="00922CDB" w:rsidRDefault="001053E1" w:rsidP="001053E1">
      <w:pPr>
        <w:spacing w:after="0" w:line="240" w:lineRule="auto"/>
        <w:jc w:val="center"/>
        <w:rPr>
          <w:rFonts w:ascii="Times New Roman" w:eastAsia="Times New Roman" w:hAnsi="Times New Roman" w:cs="Times New Roman"/>
          <w:i/>
          <w:iCs/>
          <w:sz w:val="28"/>
          <w:szCs w:val="28"/>
          <w:lang w:eastAsia="ru-RU"/>
        </w:rPr>
      </w:pPr>
    </w:p>
    <w:tbl>
      <w:tblPr>
        <w:tblW w:w="5000" w:type="pct"/>
        <w:tblCellMar>
          <w:left w:w="0" w:type="dxa"/>
          <w:right w:w="0" w:type="dxa"/>
        </w:tblCellMar>
        <w:tblLook w:val="04A0" w:firstRow="1" w:lastRow="0" w:firstColumn="1" w:lastColumn="0" w:noHBand="0" w:noVBand="1"/>
      </w:tblPr>
      <w:tblGrid>
        <w:gridCol w:w="991"/>
        <w:gridCol w:w="3048"/>
        <w:gridCol w:w="5012"/>
      </w:tblGrid>
      <w:tr w:rsidR="001053E1" w:rsidRPr="00922CDB" w14:paraId="7998E9BF" w14:textId="77777777" w:rsidTr="005964BE">
        <w:tc>
          <w:tcPr>
            <w:tcW w:w="54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E4EDC8" w14:textId="77777777" w:rsidR="001053E1" w:rsidRPr="00922CDB" w:rsidRDefault="001053E1" w:rsidP="005964BE">
            <w:pPr>
              <w:spacing w:after="0" w:line="240" w:lineRule="auto"/>
              <w:jc w:val="center"/>
              <w:rPr>
                <w:rFonts w:ascii="Times New Roman" w:eastAsia="Times New Roman" w:hAnsi="Times New Roman" w:cs="Times New Roman"/>
                <w:sz w:val="28"/>
                <w:szCs w:val="28"/>
                <w:lang w:eastAsia="ru-RU"/>
              </w:rPr>
            </w:pPr>
            <w:r w:rsidRPr="00922CDB">
              <w:rPr>
                <w:rFonts w:ascii="Times New Roman" w:eastAsia="Times New Roman" w:hAnsi="Times New Roman" w:cs="Times New Roman"/>
                <w:b/>
                <w:bCs/>
                <w:sz w:val="28"/>
                <w:szCs w:val="28"/>
                <w:lang w:eastAsia="ru-RU"/>
              </w:rPr>
              <w:t>№</w:t>
            </w:r>
            <w:r w:rsidRPr="00922CDB">
              <w:rPr>
                <w:rFonts w:ascii="Times New Roman" w:eastAsia="Times New Roman" w:hAnsi="Times New Roman" w:cs="Times New Roman"/>
                <w:b/>
                <w:bCs/>
                <w:sz w:val="28"/>
                <w:szCs w:val="28"/>
                <w:lang w:eastAsia="ru-RU"/>
              </w:rPr>
              <w:br/>
              <w:t>п/п</w:t>
            </w:r>
          </w:p>
        </w:tc>
        <w:tc>
          <w:tcPr>
            <w:tcW w:w="16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82F70A" w14:textId="77777777" w:rsidR="001053E1" w:rsidRPr="00922CDB" w:rsidRDefault="001053E1" w:rsidP="005964BE">
            <w:pPr>
              <w:spacing w:after="0" w:line="240" w:lineRule="auto"/>
              <w:jc w:val="center"/>
              <w:rPr>
                <w:rFonts w:ascii="Times New Roman" w:eastAsia="Times New Roman" w:hAnsi="Times New Roman" w:cs="Times New Roman"/>
                <w:sz w:val="28"/>
                <w:szCs w:val="28"/>
                <w:lang w:eastAsia="ru-RU"/>
              </w:rPr>
            </w:pPr>
            <w:r w:rsidRPr="00922CDB">
              <w:rPr>
                <w:rFonts w:ascii="Times New Roman" w:eastAsia="Times New Roman" w:hAnsi="Times New Roman" w:cs="Times New Roman"/>
                <w:b/>
                <w:bCs/>
                <w:sz w:val="28"/>
                <w:szCs w:val="28"/>
                <w:lang w:eastAsia="ru-RU"/>
              </w:rPr>
              <w:t>Литерный код</w:t>
            </w:r>
          </w:p>
        </w:tc>
        <w:tc>
          <w:tcPr>
            <w:tcW w:w="27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4BE4E5" w14:textId="77777777" w:rsidR="001053E1" w:rsidRPr="00922CDB" w:rsidRDefault="001053E1" w:rsidP="005964BE">
            <w:pPr>
              <w:spacing w:after="0" w:line="240" w:lineRule="auto"/>
              <w:jc w:val="center"/>
              <w:rPr>
                <w:rFonts w:ascii="Times New Roman" w:eastAsia="Times New Roman" w:hAnsi="Times New Roman" w:cs="Times New Roman"/>
                <w:sz w:val="28"/>
                <w:szCs w:val="28"/>
                <w:lang w:eastAsia="ru-RU"/>
              </w:rPr>
            </w:pPr>
            <w:r w:rsidRPr="00922CDB">
              <w:rPr>
                <w:rFonts w:ascii="Times New Roman" w:eastAsia="Times New Roman" w:hAnsi="Times New Roman" w:cs="Times New Roman"/>
                <w:b/>
                <w:bCs/>
                <w:sz w:val="28"/>
                <w:szCs w:val="28"/>
                <w:lang w:eastAsia="ru-RU"/>
              </w:rPr>
              <w:t>Наименование</w:t>
            </w:r>
          </w:p>
        </w:tc>
      </w:tr>
      <w:tr w:rsidR="001053E1" w:rsidRPr="00922CDB" w14:paraId="1BF98317" w14:textId="77777777" w:rsidTr="005964BE">
        <w:tc>
          <w:tcPr>
            <w:tcW w:w="54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4C4C4E" w14:textId="77777777" w:rsidR="001053E1" w:rsidRPr="00922CDB" w:rsidRDefault="001053E1" w:rsidP="005964BE">
            <w:pPr>
              <w:spacing w:after="0" w:line="240" w:lineRule="auto"/>
              <w:jc w:val="center"/>
              <w:rPr>
                <w:rFonts w:ascii="Times New Roman" w:eastAsia="Times New Roman" w:hAnsi="Times New Roman" w:cs="Times New Roman"/>
                <w:sz w:val="28"/>
                <w:szCs w:val="28"/>
                <w:lang w:eastAsia="ru-RU"/>
              </w:rPr>
            </w:pPr>
            <w:r w:rsidRPr="00922CDB">
              <w:rPr>
                <w:rFonts w:ascii="Times New Roman" w:eastAsia="Times New Roman" w:hAnsi="Times New Roman" w:cs="Times New Roman"/>
                <w:sz w:val="28"/>
                <w:szCs w:val="28"/>
                <w:lang w:eastAsia="ru-RU"/>
              </w:rPr>
              <w:t>1</w:t>
            </w:r>
          </w:p>
        </w:tc>
        <w:tc>
          <w:tcPr>
            <w:tcW w:w="1684" w:type="pct"/>
            <w:tcBorders>
              <w:top w:val="nil"/>
              <w:left w:val="nil"/>
              <w:bottom w:val="single" w:sz="8" w:space="0" w:color="auto"/>
              <w:right w:val="single" w:sz="8" w:space="0" w:color="auto"/>
            </w:tcBorders>
            <w:tcMar>
              <w:top w:w="0" w:type="dxa"/>
              <w:left w:w="108" w:type="dxa"/>
              <w:bottom w:w="0" w:type="dxa"/>
              <w:right w:w="108" w:type="dxa"/>
            </w:tcMar>
            <w:hideMark/>
          </w:tcPr>
          <w:p w14:paraId="5C18395B" w14:textId="77777777" w:rsidR="001053E1" w:rsidRPr="00922CDB" w:rsidRDefault="001053E1" w:rsidP="005964BE">
            <w:pPr>
              <w:spacing w:after="0" w:line="240" w:lineRule="auto"/>
              <w:jc w:val="both"/>
              <w:rPr>
                <w:rFonts w:ascii="Times New Roman" w:eastAsia="Times New Roman" w:hAnsi="Times New Roman" w:cs="Times New Roman"/>
                <w:sz w:val="28"/>
                <w:szCs w:val="28"/>
                <w:lang w:eastAsia="ru-RU"/>
              </w:rPr>
            </w:pPr>
            <w:r w:rsidRPr="00922CDB">
              <w:rPr>
                <w:rFonts w:ascii="Times New Roman" w:eastAsia="Times New Roman" w:hAnsi="Times New Roman" w:cs="Times New Roman"/>
                <w:sz w:val="28"/>
                <w:szCs w:val="28"/>
                <w:lang w:eastAsia="ru-RU"/>
              </w:rPr>
              <w:t>KG</w:t>
            </w:r>
          </w:p>
        </w:tc>
        <w:tc>
          <w:tcPr>
            <w:tcW w:w="2769" w:type="pct"/>
            <w:tcBorders>
              <w:top w:val="nil"/>
              <w:left w:val="nil"/>
              <w:bottom w:val="single" w:sz="8" w:space="0" w:color="auto"/>
              <w:right w:val="single" w:sz="8" w:space="0" w:color="auto"/>
            </w:tcBorders>
            <w:tcMar>
              <w:top w:w="0" w:type="dxa"/>
              <w:left w:w="108" w:type="dxa"/>
              <w:bottom w:w="0" w:type="dxa"/>
              <w:right w:w="108" w:type="dxa"/>
            </w:tcMar>
            <w:hideMark/>
          </w:tcPr>
          <w:p w14:paraId="285D3CFD" w14:textId="77777777" w:rsidR="001053E1" w:rsidRPr="00922CDB" w:rsidRDefault="001053E1" w:rsidP="005964BE">
            <w:pPr>
              <w:spacing w:after="0" w:line="240" w:lineRule="auto"/>
              <w:jc w:val="both"/>
              <w:rPr>
                <w:rFonts w:ascii="Times New Roman" w:eastAsia="Times New Roman" w:hAnsi="Times New Roman" w:cs="Times New Roman"/>
                <w:sz w:val="28"/>
                <w:szCs w:val="28"/>
                <w:lang w:eastAsia="ru-RU"/>
              </w:rPr>
            </w:pPr>
            <w:r w:rsidRPr="00922CDB">
              <w:rPr>
                <w:rFonts w:ascii="Times New Roman" w:eastAsia="Times New Roman" w:hAnsi="Times New Roman" w:cs="Times New Roman"/>
                <w:sz w:val="28"/>
                <w:szCs w:val="28"/>
                <w:lang w:eastAsia="ru-RU"/>
              </w:rPr>
              <w:t>Кыргызская Республика</w:t>
            </w:r>
          </w:p>
        </w:tc>
      </w:tr>
    </w:tbl>
    <w:p w14:paraId="4E26C047" w14:textId="77777777" w:rsidR="001053E1" w:rsidRDefault="001053E1" w:rsidP="001053E1">
      <w:pPr>
        <w:spacing w:after="0" w:line="240" w:lineRule="auto"/>
        <w:ind w:firstLine="567"/>
        <w:jc w:val="both"/>
        <w:rPr>
          <w:rFonts w:ascii="Times New Roman" w:eastAsia="Times New Roman" w:hAnsi="Times New Roman" w:cs="Times New Roman"/>
          <w:sz w:val="28"/>
          <w:szCs w:val="28"/>
          <w:lang w:eastAsia="ru-RU"/>
        </w:rPr>
      </w:pPr>
    </w:p>
    <w:p w14:paraId="3FAB431A" w14:textId="77777777" w:rsidR="001053E1" w:rsidRPr="00922CDB" w:rsidRDefault="001053E1" w:rsidP="001053E1">
      <w:pPr>
        <w:spacing w:after="0" w:line="240" w:lineRule="auto"/>
        <w:ind w:firstLine="567"/>
        <w:jc w:val="both"/>
        <w:rPr>
          <w:rFonts w:ascii="Times New Roman" w:eastAsia="Times New Roman" w:hAnsi="Times New Roman" w:cs="Times New Roman"/>
          <w:sz w:val="28"/>
          <w:szCs w:val="28"/>
          <w:lang w:eastAsia="ru-RU"/>
        </w:rPr>
      </w:pPr>
      <w:bookmarkStart w:id="21" w:name="_Hlk50549687"/>
      <w:r w:rsidRPr="00922CDB">
        <w:rPr>
          <w:rFonts w:ascii="Times New Roman" w:eastAsia="Times New Roman" w:hAnsi="Times New Roman" w:cs="Times New Roman"/>
          <w:sz w:val="28"/>
          <w:szCs w:val="28"/>
          <w:lang w:eastAsia="ru-RU"/>
        </w:rPr>
        <w:t>Цифровой код животных:</w:t>
      </w:r>
    </w:p>
    <w:p w14:paraId="283A1816" w14:textId="77777777" w:rsidR="001053E1" w:rsidRPr="00922CDB" w:rsidRDefault="001053E1" w:rsidP="001053E1">
      <w:pPr>
        <w:spacing w:after="0" w:line="240" w:lineRule="auto"/>
        <w:ind w:firstLine="567"/>
        <w:jc w:val="both"/>
        <w:rPr>
          <w:rFonts w:ascii="Times New Roman" w:eastAsia="Times New Roman" w:hAnsi="Times New Roman" w:cs="Times New Roman"/>
          <w:sz w:val="28"/>
          <w:szCs w:val="28"/>
          <w:lang w:eastAsia="ru-RU"/>
        </w:rPr>
      </w:pPr>
      <w:r w:rsidRPr="00922CDB">
        <w:rPr>
          <w:rFonts w:ascii="Times New Roman" w:eastAsia="Times New Roman" w:hAnsi="Times New Roman" w:cs="Times New Roman"/>
          <w:sz w:val="28"/>
          <w:szCs w:val="28"/>
          <w:lang w:eastAsia="ru-RU"/>
        </w:rPr>
        <w:t>1. крупный рогатый скот и яки;</w:t>
      </w:r>
    </w:p>
    <w:p w14:paraId="57BABD16" w14:textId="77777777" w:rsidR="001053E1" w:rsidRPr="00922CDB" w:rsidRDefault="001053E1" w:rsidP="001053E1">
      <w:pPr>
        <w:spacing w:after="0" w:line="240" w:lineRule="auto"/>
        <w:ind w:firstLine="567"/>
        <w:jc w:val="both"/>
        <w:rPr>
          <w:rFonts w:ascii="Times New Roman" w:eastAsia="Times New Roman" w:hAnsi="Times New Roman" w:cs="Times New Roman"/>
          <w:sz w:val="28"/>
          <w:szCs w:val="28"/>
          <w:lang w:eastAsia="ru-RU"/>
        </w:rPr>
      </w:pPr>
      <w:r w:rsidRPr="00922CDB">
        <w:rPr>
          <w:rFonts w:ascii="Times New Roman" w:eastAsia="Times New Roman" w:hAnsi="Times New Roman" w:cs="Times New Roman"/>
          <w:sz w:val="28"/>
          <w:szCs w:val="28"/>
          <w:lang w:eastAsia="ru-RU"/>
        </w:rPr>
        <w:t>2. лошади;</w:t>
      </w:r>
    </w:p>
    <w:p w14:paraId="31F4DE91" w14:textId="77777777" w:rsidR="001053E1" w:rsidRPr="00922CDB" w:rsidRDefault="001053E1" w:rsidP="001053E1">
      <w:pPr>
        <w:spacing w:after="0" w:line="240" w:lineRule="auto"/>
        <w:ind w:firstLine="567"/>
        <w:jc w:val="both"/>
        <w:rPr>
          <w:rFonts w:ascii="Times New Roman" w:eastAsia="Times New Roman" w:hAnsi="Times New Roman" w:cs="Times New Roman"/>
          <w:sz w:val="28"/>
          <w:szCs w:val="28"/>
          <w:lang w:eastAsia="ru-RU"/>
        </w:rPr>
      </w:pPr>
      <w:r w:rsidRPr="00922CDB">
        <w:rPr>
          <w:rFonts w:ascii="Times New Roman" w:eastAsia="Times New Roman" w:hAnsi="Times New Roman" w:cs="Times New Roman"/>
          <w:sz w:val="28"/>
          <w:szCs w:val="28"/>
          <w:lang w:eastAsia="ru-RU"/>
        </w:rPr>
        <w:t>3. мелко рогатый скот (овцы и козы);</w:t>
      </w:r>
    </w:p>
    <w:p w14:paraId="1A0B37E5" w14:textId="77777777" w:rsidR="001053E1" w:rsidRPr="00922CDB" w:rsidRDefault="001053E1" w:rsidP="001053E1">
      <w:pPr>
        <w:spacing w:after="0" w:line="240" w:lineRule="auto"/>
        <w:ind w:firstLine="567"/>
        <w:jc w:val="both"/>
        <w:rPr>
          <w:rFonts w:ascii="Times New Roman" w:eastAsia="Times New Roman" w:hAnsi="Times New Roman" w:cs="Times New Roman"/>
          <w:sz w:val="28"/>
          <w:szCs w:val="28"/>
          <w:lang w:eastAsia="ru-RU"/>
        </w:rPr>
      </w:pPr>
      <w:r w:rsidRPr="00922CDB">
        <w:rPr>
          <w:rFonts w:ascii="Times New Roman" w:eastAsia="Times New Roman" w:hAnsi="Times New Roman" w:cs="Times New Roman"/>
          <w:sz w:val="28"/>
          <w:szCs w:val="28"/>
          <w:lang w:eastAsia="ru-RU"/>
        </w:rPr>
        <w:t>4. свиньи;</w:t>
      </w:r>
    </w:p>
    <w:p w14:paraId="3B6C1027" w14:textId="77777777" w:rsidR="001053E1" w:rsidRPr="00922CDB" w:rsidRDefault="001053E1" w:rsidP="001053E1">
      <w:pPr>
        <w:spacing w:after="0" w:line="240" w:lineRule="auto"/>
        <w:ind w:firstLine="567"/>
        <w:jc w:val="both"/>
        <w:rPr>
          <w:rFonts w:ascii="Times New Roman" w:eastAsia="Times New Roman" w:hAnsi="Times New Roman" w:cs="Times New Roman"/>
          <w:sz w:val="28"/>
          <w:szCs w:val="28"/>
          <w:lang w:eastAsia="ru-RU"/>
        </w:rPr>
      </w:pPr>
      <w:r w:rsidRPr="00922CDB">
        <w:rPr>
          <w:rFonts w:ascii="Times New Roman" w:eastAsia="Times New Roman" w:hAnsi="Times New Roman" w:cs="Times New Roman"/>
          <w:sz w:val="28"/>
          <w:szCs w:val="28"/>
          <w:lang w:eastAsia="ru-RU"/>
        </w:rPr>
        <w:t>5. домашние птицы;</w:t>
      </w:r>
    </w:p>
    <w:p w14:paraId="3BB47858" w14:textId="77777777" w:rsidR="001053E1" w:rsidRPr="00922CDB" w:rsidRDefault="001053E1" w:rsidP="001053E1">
      <w:pPr>
        <w:spacing w:after="0" w:line="240" w:lineRule="auto"/>
        <w:ind w:firstLine="567"/>
        <w:jc w:val="both"/>
        <w:rPr>
          <w:rFonts w:ascii="Times New Roman" w:eastAsia="Times New Roman" w:hAnsi="Times New Roman" w:cs="Times New Roman"/>
          <w:sz w:val="28"/>
          <w:szCs w:val="28"/>
          <w:lang w:eastAsia="ru-RU"/>
        </w:rPr>
      </w:pPr>
      <w:r w:rsidRPr="00922CDB">
        <w:rPr>
          <w:rFonts w:ascii="Times New Roman" w:eastAsia="Times New Roman" w:hAnsi="Times New Roman" w:cs="Times New Roman"/>
          <w:sz w:val="28"/>
          <w:szCs w:val="28"/>
          <w:lang w:eastAsia="ru-RU"/>
        </w:rPr>
        <w:t>6. пчелы.</w:t>
      </w:r>
    </w:p>
    <w:p w14:paraId="15798916" w14:textId="77777777" w:rsidR="001053E1" w:rsidRPr="004B02E8" w:rsidRDefault="001053E1" w:rsidP="001053E1">
      <w:pPr>
        <w:spacing w:after="0" w:line="240" w:lineRule="auto"/>
        <w:ind w:firstLine="567"/>
        <w:jc w:val="both"/>
        <w:rPr>
          <w:rFonts w:ascii="Times New Roman" w:eastAsia="Times New Roman" w:hAnsi="Times New Roman" w:cs="Times New Roman"/>
          <w:sz w:val="28"/>
          <w:szCs w:val="28"/>
          <w:lang w:eastAsia="ru-RU"/>
        </w:rPr>
      </w:pPr>
      <w:r w:rsidRPr="004B02E8">
        <w:rPr>
          <w:rFonts w:ascii="Times New Roman" w:eastAsia="Times New Roman" w:hAnsi="Times New Roman" w:cs="Times New Roman"/>
          <w:sz w:val="28"/>
          <w:szCs w:val="28"/>
          <w:lang w:eastAsia="ru-RU"/>
        </w:rPr>
        <w:t xml:space="preserve">7. рыбы </w:t>
      </w:r>
    </w:p>
    <w:p w14:paraId="728CBE8C" w14:textId="77777777" w:rsidR="001053E1" w:rsidRPr="004B02E8" w:rsidRDefault="001053E1" w:rsidP="001053E1">
      <w:pPr>
        <w:spacing w:after="0" w:line="240" w:lineRule="auto"/>
        <w:ind w:firstLine="567"/>
        <w:jc w:val="both"/>
        <w:rPr>
          <w:rFonts w:ascii="Times New Roman" w:eastAsia="Times New Roman" w:hAnsi="Times New Roman" w:cs="Times New Roman"/>
          <w:sz w:val="28"/>
          <w:szCs w:val="28"/>
          <w:lang w:eastAsia="ru-RU"/>
        </w:rPr>
      </w:pPr>
      <w:r w:rsidRPr="004B02E8">
        <w:rPr>
          <w:rFonts w:ascii="Times New Roman" w:eastAsia="Times New Roman" w:hAnsi="Times New Roman" w:cs="Times New Roman"/>
          <w:sz w:val="28"/>
          <w:szCs w:val="28"/>
          <w:lang w:eastAsia="ru-RU"/>
        </w:rPr>
        <w:t>8. верблюды</w:t>
      </w:r>
    </w:p>
    <w:p w14:paraId="1C76EB7C" w14:textId="77777777" w:rsidR="001053E1" w:rsidRPr="004B02E8" w:rsidRDefault="001053E1" w:rsidP="001053E1">
      <w:pPr>
        <w:spacing w:after="0" w:line="240" w:lineRule="auto"/>
        <w:ind w:firstLine="567"/>
        <w:jc w:val="both"/>
        <w:rPr>
          <w:rFonts w:ascii="Times New Roman" w:eastAsia="Times New Roman" w:hAnsi="Times New Roman" w:cs="Times New Roman"/>
          <w:sz w:val="28"/>
          <w:szCs w:val="28"/>
          <w:lang w:eastAsia="ru-RU"/>
        </w:rPr>
      </w:pPr>
      <w:r w:rsidRPr="004B02E8">
        <w:rPr>
          <w:rFonts w:ascii="Times New Roman" w:eastAsia="Times New Roman" w:hAnsi="Times New Roman" w:cs="Times New Roman"/>
          <w:sz w:val="28"/>
          <w:szCs w:val="28"/>
          <w:lang w:eastAsia="ru-RU"/>
        </w:rPr>
        <w:t>9. пушные звери</w:t>
      </w:r>
      <w:r>
        <w:rPr>
          <w:rFonts w:ascii="Times New Roman" w:eastAsia="Times New Roman" w:hAnsi="Times New Roman" w:cs="Times New Roman"/>
          <w:sz w:val="28"/>
          <w:szCs w:val="28"/>
          <w:lang w:eastAsia="ru-RU"/>
        </w:rPr>
        <w:t>,</w:t>
      </w:r>
      <w:r w:rsidRPr="004B02E8">
        <w:rPr>
          <w:rFonts w:ascii="Times New Roman" w:eastAsia="Times New Roman" w:hAnsi="Times New Roman" w:cs="Times New Roman"/>
          <w:sz w:val="28"/>
          <w:szCs w:val="28"/>
          <w:lang w:eastAsia="ru-RU"/>
        </w:rPr>
        <w:t xml:space="preserve"> кролики </w:t>
      </w:r>
    </w:p>
    <w:p w14:paraId="1934B9CF" w14:textId="77777777" w:rsidR="001053E1" w:rsidRPr="004B02E8" w:rsidRDefault="001053E1" w:rsidP="001053E1">
      <w:pPr>
        <w:spacing w:after="0" w:line="240" w:lineRule="auto"/>
        <w:ind w:firstLine="567"/>
        <w:jc w:val="both"/>
        <w:rPr>
          <w:rFonts w:ascii="Times New Roman" w:eastAsia="Times New Roman" w:hAnsi="Times New Roman" w:cs="Times New Roman"/>
          <w:sz w:val="28"/>
          <w:szCs w:val="28"/>
          <w:lang w:eastAsia="ru-RU"/>
        </w:rPr>
      </w:pPr>
      <w:r w:rsidRPr="004B02E8">
        <w:rPr>
          <w:rFonts w:ascii="Times New Roman" w:eastAsia="Times New Roman" w:hAnsi="Times New Roman" w:cs="Times New Roman"/>
          <w:sz w:val="28"/>
          <w:szCs w:val="28"/>
          <w:lang w:eastAsia="ru-RU"/>
        </w:rPr>
        <w:t>10. ослы</w:t>
      </w:r>
    </w:p>
    <w:p w14:paraId="16C8F1CD" w14:textId="77777777" w:rsidR="001053E1" w:rsidRDefault="001053E1" w:rsidP="001053E1">
      <w:pPr>
        <w:spacing w:after="0" w:line="240" w:lineRule="auto"/>
        <w:ind w:firstLine="567"/>
        <w:jc w:val="both"/>
        <w:rPr>
          <w:rFonts w:ascii="Times New Roman" w:eastAsia="Times New Roman" w:hAnsi="Times New Roman" w:cs="Times New Roman"/>
          <w:sz w:val="28"/>
          <w:szCs w:val="28"/>
          <w:lang w:eastAsia="ru-RU"/>
        </w:rPr>
      </w:pPr>
      <w:r w:rsidRPr="004B02E8">
        <w:rPr>
          <w:rFonts w:ascii="Times New Roman" w:eastAsia="Times New Roman" w:hAnsi="Times New Roman" w:cs="Times New Roman"/>
          <w:sz w:val="28"/>
          <w:szCs w:val="28"/>
          <w:lang w:eastAsia="ru-RU"/>
        </w:rPr>
        <w:t>11. мулы</w:t>
      </w:r>
    </w:p>
    <w:p w14:paraId="35F0F068" w14:textId="77777777" w:rsidR="001053E1" w:rsidRDefault="001053E1" w:rsidP="001053E1">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 собаки</w:t>
      </w:r>
    </w:p>
    <w:p w14:paraId="7743A2B0" w14:textId="77777777" w:rsidR="001053E1" w:rsidRPr="004B02E8" w:rsidRDefault="001053E1" w:rsidP="001053E1">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 кошки</w:t>
      </w:r>
    </w:p>
    <w:p w14:paraId="78C54321" w14:textId="77777777" w:rsidR="001053E1" w:rsidRDefault="001053E1" w:rsidP="001053E1">
      <w:pPr>
        <w:spacing w:after="0" w:line="240" w:lineRule="auto"/>
        <w:jc w:val="center"/>
        <w:rPr>
          <w:rFonts w:ascii="Times New Roman" w:eastAsia="Calibri" w:hAnsi="Times New Roman" w:cs="Times New Roman"/>
          <w:b/>
          <w:bCs/>
          <w:sz w:val="28"/>
          <w:szCs w:val="28"/>
        </w:rPr>
      </w:pPr>
    </w:p>
    <w:p w14:paraId="42AD394E" w14:textId="77777777" w:rsidR="001053E1" w:rsidRDefault="001053E1" w:rsidP="001053E1">
      <w:pPr>
        <w:spacing w:after="0" w:line="240" w:lineRule="auto"/>
        <w:jc w:val="center"/>
        <w:rPr>
          <w:rFonts w:ascii="Times New Roman" w:eastAsia="Calibri" w:hAnsi="Times New Roman" w:cs="Times New Roman"/>
          <w:b/>
          <w:bCs/>
          <w:sz w:val="28"/>
          <w:szCs w:val="28"/>
        </w:rPr>
      </w:pPr>
    </w:p>
    <w:bookmarkEnd w:id="21"/>
    <w:p w14:paraId="0A7C49F8" w14:textId="77777777" w:rsidR="001053E1" w:rsidRDefault="001053E1" w:rsidP="001053E1">
      <w:pPr>
        <w:spacing w:after="0" w:line="240" w:lineRule="auto"/>
        <w:jc w:val="center"/>
        <w:rPr>
          <w:rFonts w:ascii="Times New Roman" w:eastAsia="Calibri" w:hAnsi="Times New Roman" w:cs="Times New Roman"/>
          <w:b/>
          <w:bCs/>
          <w:sz w:val="28"/>
          <w:szCs w:val="28"/>
        </w:rPr>
      </w:pPr>
    </w:p>
    <w:p w14:paraId="5D2E6065" w14:textId="77777777" w:rsidR="001053E1" w:rsidRDefault="001053E1" w:rsidP="001053E1">
      <w:pPr>
        <w:spacing w:after="0" w:line="240" w:lineRule="auto"/>
        <w:jc w:val="center"/>
        <w:rPr>
          <w:rFonts w:ascii="Times New Roman" w:eastAsia="Calibri" w:hAnsi="Times New Roman" w:cs="Times New Roman"/>
          <w:b/>
          <w:bCs/>
          <w:sz w:val="28"/>
          <w:szCs w:val="28"/>
        </w:rPr>
      </w:pPr>
    </w:p>
    <w:p w14:paraId="5734F076" w14:textId="77777777" w:rsidR="001053E1" w:rsidRDefault="001053E1" w:rsidP="001053E1">
      <w:pPr>
        <w:spacing w:after="0" w:line="240" w:lineRule="auto"/>
        <w:jc w:val="center"/>
        <w:rPr>
          <w:rFonts w:ascii="Times New Roman" w:eastAsia="Calibri" w:hAnsi="Times New Roman" w:cs="Times New Roman"/>
          <w:b/>
          <w:bCs/>
          <w:sz w:val="28"/>
          <w:szCs w:val="28"/>
        </w:rPr>
      </w:pPr>
    </w:p>
    <w:p w14:paraId="24F9BCAE" w14:textId="77777777" w:rsidR="001053E1" w:rsidRDefault="001053E1" w:rsidP="001053E1">
      <w:pPr>
        <w:spacing w:after="0" w:line="240" w:lineRule="auto"/>
        <w:jc w:val="center"/>
        <w:rPr>
          <w:rFonts w:ascii="Times New Roman" w:eastAsia="Calibri" w:hAnsi="Times New Roman" w:cs="Times New Roman"/>
          <w:b/>
          <w:bCs/>
          <w:sz w:val="28"/>
          <w:szCs w:val="28"/>
        </w:rPr>
      </w:pPr>
    </w:p>
    <w:p w14:paraId="531BCA18" w14:textId="6C24D12F" w:rsidR="00EF0EC9" w:rsidRDefault="00EF0EC9" w:rsidP="00B859AB">
      <w:pPr>
        <w:spacing w:after="0" w:line="240" w:lineRule="auto"/>
        <w:jc w:val="center"/>
        <w:rPr>
          <w:rFonts w:ascii="Times New Roman" w:eastAsia="Calibri" w:hAnsi="Times New Roman" w:cs="Times New Roman"/>
          <w:b/>
          <w:bCs/>
          <w:sz w:val="28"/>
          <w:szCs w:val="28"/>
        </w:rPr>
      </w:pPr>
    </w:p>
    <w:p w14:paraId="5B79E970" w14:textId="6EFD6725" w:rsidR="00EF0EC9" w:rsidRDefault="00EF0EC9" w:rsidP="00B859AB">
      <w:pPr>
        <w:spacing w:after="0" w:line="240" w:lineRule="auto"/>
        <w:jc w:val="center"/>
        <w:rPr>
          <w:rFonts w:ascii="Times New Roman" w:eastAsia="Calibri" w:hAnsi="Times New Roman" w:cs="Times New Roman"/>
          <w:b/>
          <w:bCs/>
          <w:sz w:val="28"/>
          <w:szCs w:val="28"/>
        </w:rPr>
      </w:pPr>
    </w:p>
    <w:p w14:paraId="0A6AE125" w14:textId="414BEEBB" w:rsidR="00EF0EC9" w:rsidRDefault="00EF0EC9" w:rsidP="00B859AB">
      <w:pPr>
        <w:spacing w:after="0" w:line="240" w:lineRule="auto"/>
        <w:jc w:val="center"/>
        <w:rPr>
          <w:rFonts w:ascii="Times New Roman" w:eastAsia="Calibri" w:hAnsi="Times New Roman" w:cs="Times New Roman"/>
          <w:b/>
          <w:bCs/>
          <w:sz w:val="28"/>
          <w:szCs w:val="28"/>
        </w:rPr>
      </w:pPr>
    </w:p>
    <w:p w14:paraId="19124ECF" w14:textId="6E660AA0" w:rsidR="00EF0EC9" w:rsidRDefault="00EF0EC9" w:rsidP="00B859AB">
      <w:pPr>
        <w:spacing w:after="0" w:line="240" w:lineRule="auto"/>
        <w:jc w:val="center"/>
        <w:rPr>
          <w:rFonts w:ascii="Times New Roman" w:eastAsia="Calibri" w:hAnsi="Times New Roman" w:cs="Times New Roman"/>
          <w:b/>
          <w:bCs/>
          <w:sz w:val="28"/>
          <w:szCs w:val="28"/>
        </w:rPr>
      </w:pPr>
    </w:p>
    <w:p w14:paraId="5BB29B80" w14:textId="1BC82293" w:rsidR="00EF0EC9" w:rsidRDefault="00EF0EC9" w:rsidP="00B859AB">
      <w:pPr>
        <w:spacing w:after="0" w:line="240" w:lineRule="auto"/>
        <w:jc w:val="center"/>
        <w:rPr>
          <w:rFonts w:ascii="Times New Roman" w:eastAsia="Calibri" w:hAnsi="Times New Roman" w:cs="Times New Roman"/>
          <w:b/>
          <w:bCs/>
          <w:sz w:val="28"/>
          <w:szCs w:val="28"/>
        </w:rPr>
      </w:pPr>
    </w:p>
    <w:p w14:paraId="11F18407" w14:textId="77777777" w:rsidR="001053E1" w:rsidRDefault="001053E1" w:rsidP="00B859AB">
      <w:pPr>
        <w:spacing w:after="0" w:line="240" w:lineRule="auto"/>
        <w:jc w:val="center"/>
        <w:rPr>
          <w:rFonts w:ascii="Times New Roman" w:eastAsia="Calibri" w:hAnsi="Times New Roman" w:cs="Times New Roman"/>
          <w:b/>
          <w:bCs/>
          <w:sz w:val="28"/>
          <w:szCs w:val="28"/>
        </w:rPr>
      </w:pPr>
    </w:p>
    <w:p w14:paraId="3C20C208" w14:textId="4FC07729" w:rsidR="00EF0EC9" w:rsidRDefault="00EF0EC9" w:rsidP="00B859AB">
      <w:pPr>
        <w:spacing w:after="0" w:line="240" w:lineRule="auto"/>
        <w:jc w:val="center"/>
        <w:rPr>
          <w:rFonts w:ascii="Times New Roman" w:eastAsia="Calibri" w:hAnsi="Times New Roman" w:cs="Times New Roman"/>
          <w:b/>
          <w:bCs/>
          <w:sz w:val="28"/>
          <w:szCs w:val="28"/>
        </w:rPr>
      </w:pPr>
    </w:p>
    <w:p w14:paraId="25A839F6" w14:textId="41C45295" w:rsidR="00EF0EC9" w:rsidRDefault="00EF0EC9" w:rsidP="00B859AB">
      <w:pPr>
        <w:spacing w:after="0" w:line="240" w:lineRule="auto"/>
        <w:jc w:val="center"/>
        <w:rPr>
          <w:rFonts w:ascii="Times New Roman" w:eastAsia="Calibri" w:hAnsi="Times New Roman" w:cs="Times New Roman"/>
          <w:b/>
          <w:bCs/>
          <w:sz w:val="28"/>
          <w:szCs w:val="28"/>
        </w:rPr>
      </w:pPr>
    </w:p>
    <w:p w14:paraId="2575BB5F" w14:textId="05825A1F" w:rsidR="00A950D7" w:rsidRDefault="00A950D7" w:rsidP="003D53F5">
      <w:pPr>
        <w:spacing w:after="0" w:line="240" w:lineRule="auto"/>
        <w:jc w:val="right"/>
        <w:rPr>
          <w:rFonts w:ascii="Times New Roman" w:eastAsia="Calibri" w:hAnsi="Times New Roman" w:cs="Times New Roman"/>
          <w:sz w:val="28"/>
          <w:szCs w:val="28"/>
        </w:rPr>
      </w:pPr>
    </w:p>
    <w:p w14:paraId="5DF0CE6C" w14:textId="1E9CEEAF" w:rsidR="00805BAA" w:rsidRDefault="00805BAA" w:rsidP="009C7ED7">
      <w:pPr>
        <w:spacing w:after="0" w:line="240" w:lineRule="auto"/>
        <w:ind w:firstLine="709"/>
        <w:jc w:val="right"/>
        <w:rPr>
          <w:rFonts w:ascii="Times New Roman" w:eastAsia="Calibri" w:hAnsi="Times New Roman" w:cs="Times New Roman"/>
          <w:sz w:val="28"/>
          <w:szCs w:val="28"/>
        </w:rPr>
      </w:pPr>
      <w:r>
        <w:rPr>
          <w:rFonts w:ascii="Times New Roman" w:eastAsia="Calibri" w:hAnsi="Times New Roman" w:cs="Times New Roman"/>
          <w:sz w:val="28"/>
          <w:szCs w:val="28"/>
        </w:rPr>
        <w:t>Приложение 3</w:t>
      </w:r>
    </w:p>
    <w:p w14:paraId="29570DA2" w14:textId="77777777" w:rsidR="00CB58D9" w:rsidRPr="00CB58D9" w:rsidRDefault="00CB58D9" w:rsidP="00CB58D9">
      <w:pPr>
        <w:spacing w:after="0" w:line="240" w:lineRule="auto"/>
        <w:jc w:val="right"/>
        <w:rPr>
          <w:rFonts w:ascii="Times New Roman" w:eastAsia="Calibri" w:hAnsi="Times New Roman" w:cs="Times New Roman"/>
          <w:bCs/>
          <w:sz w:val="28"/>
          <w:szCs w:val="28"/>
          <w:lang w:val="ky-KG"/>
        </w:rPr>
      </w:pPr>
      <w:r w:rsidRPr="00CB58D9">
        <w:rPr>
          <w:rFonts w:ascii="Times New Roman" w:eastAsia="Calibri" w:hAnsi="Times New Roman" w:cs="Times New Roman"/>
          <w:bCs/>
          <w:sz w:val="28"/>
          <w:szCs w:val="28"/>
          <w:lang w:val="ky-KG"/>
        </w:rPr>
        <w:t>к Правилам</w:t>
      </w:r>
    </w:p>
    <w:p w14:paraId="0BB2D02E" w14:textId="77777777" w:rsidR="00CB58D9" w:rsidRPr="00CB58D9" w:rsidRDefault="00CB58D9" w:rsidP="00CB58D9">
      <w:pPr>
        <w:spacing w:after="0" w:line="240" w:lineRule="auto"/>
        <w:jc w:val="right"/>
        <w:rPr>
          <w:rFonts w:ascii="Times New Roman" w:eastAsia="Calibri" w:hAnsi="Times New Roman" w:cs="Times New Roman"/>
          <w:bCs/>
          <w:sz w:val="28"/>
          <w:szCs w:val="28"/>
          <w:lang w:val="ky-KG"/>
        </w:rPr>
      </w:pPr>
      <w:r w:rsidRPr="00CB58D9">
        <w:rPr>
          <w:rFonts w:ascii="Times New Roman" w:eastAsia="Calibri" w:hAnsi="Times New Roman" w:cs="Times New Roman"/>
          <w:bCs/>
          <w:sz w:val="28"/>
          <w:szCs w:val="28"/>
          <w:lang w:val="ky-KG"/>
        </w:rPr>
        <w:t xml:space="preserve"> идентификации животных</w:t>
      </w:r>
    </w:p>
    <w:p w14:paraId="03C88329" w14:textId="3E5C6614" w:rsidR="00805BAA" w:rsidRDefault="00805BAA" w:rsidP="003D53F5">
      <w:pPr>
        <w:spacing w:after="0" w:line="240" w:lineRule="auto"/>
        <w:jc w:val="right"/>
        <w:rPr>
          <w:rFonts w:ascii="Times New Roman" w:eastAsia="Calibri" w:hAnsi="Times New Roman" w:cs="Times New Roman"/>
          <w:sz w:val="28"/>
          <w:szCs w:val="28"/>
        </w:rPr>
      </w:pPr>
    </w:p>
    <w:p w14:paraId="79C4F137" w14:textId="21310AF2" w:rsidR="00805BAA" w:rsidRDefault="00805BAA" w:rsidP="00CB58D9">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Форма </w:t>
      </w:r>
    </w:p>
    <w:p w14:paraId="7F3D8B89" w14:textId="77777777" w:rsidR="00805BAA" w:rsidRPr="003D53F5" w:rsidRDefault="00805BAA" w:rsidP="003D53F5">
      <w:pPr>
        <w:spacing w:after="0" w:line="240" w:lineRule="auto"/>
        <w:jc w:val="right"/>
        <w:rPr>
          <w:rFonts w:ascii="Times New Roman" w:eastAsia="Calibri" w:hAnsi="Times New Roman" w:cs="Times New Roman"/>
          <w:sz w:val="28"/>
          <w:szCs w:val="28"/>
        </w:rPr>
      </w:pPr>
    </w:p>
    <w:p w14:paraId="707B92AD" w14:textId="60B96A2E" w:rsidR="003D53F5" w:rsidRPr="003D53F5" w:rsidRDefault="0054006A" w:rsidP="0054006A">
      <w:pPr>
        <w:spacing w:after="0" w:line="240" w:lineRule="auto"/>
        <w:jc w:val="center"/>
        <w:rPr>
          <w:rFonts w:ascii="Times New Roman" w:eastAsia="Calibri" w:hAnsi="Times New Roman" w:cs="Times New Roman"/>
          <w:b/>
          <w:bCs/>
          <w:sz w:val="28"/>
          <w:szCs w:val="28"/>
        </w:rPr>
      </w:pPr>
      <w:r w:rsidRPr="0054006A">
        <w:rPr>
          <w:rFonts w:ascii="Times New Roman" w:eastAsia="Calibri" w:hAnsi="Times New Roman" w:cs="Times New Roman"/>
          <w:b/>
          <w:bCs/>
          <w:sz w:val="28"/>
          <w:szCs w:val="28"/>
        </w:rPr>
        <w:t>Ветеринарный паспорт об идентификации животных</w:t>
      </w:r>
      <w:r>
        <w:rPr>
          <w:rFonts w:ascii="Times New Roman" w:eastAsia="Calibri" w:hAnsi="Times New Roman" w:cs="Times New Roman"/>
          <w:b/>
          <w:bCs/>
          <w:sz w:val="28"/>
          <w:szCs w:val="28"/>
        </w:rPr>
        <w:t xml:space="preserve"> </w:t>
      </w:r>
    </w:p>
    <w:p w14:paraId="5E35F74A" w14:textId="77777777" w:rsidR="009C7ED7" w:rsidRDefault="009C7ED7" w:rsidP="003D53F5">
      <w:pPr>
        <w:spacing w:after="0" w:line="240" w:lineRule="auto"/>
        <w:jc w:val="center"/>
        <w:rPr>
          <w:rFonts w:ascii="Times New Roman" w:eastAsia="Calibri" w:hAnsi="Times New Roman" w:cs="Times New Roman"/>
          <w:b/>
          <w:sz w:val="28"/>
          <w:szCs w:val="28"/>
        </w:rPr>
      </w:pPr>
    </w:p>
    <w:p w14:paraId="2DAFA050" w14:textId="1E427CA1" w:rsidR="00805BAA" w:rsidRDefault="009C7ED7" w:rsidP="009C7ED7">
      <w:pPr>
        <w:spacing w:after="0" w:line="240" w:lineRule="auto"/>
        <w:jc w:val="both"/>
        <w:rPr>
          <w:rFonts w:ascii="Times New Roman" w:eastAsia="Calibri" w:hAnsi="Times New Roman" w:cs="Times New Roman"/>
          <w:sz w:val="28"/>
          <w:szCs w:val="28"/>
        </w:rPr>
      </w:pPr>
      <w:bookmarkStart w:id="22" w:name="_GoBack"/>
      <w:r>
        <w:rPr>
          <w:rFonts w:ascii="Times New Roman" w:eastAsia="Calibri" w:hAnsi="Times New Roman" w:cs="Times New Roman"/>
          <w:sz w:val="28"/>
          <w:szCs w:val="28"/>
        </w:rPr>
        <w:tab/>
      </w:r>
      <w:r w:rsidR="003D53F5" w:rsidRPr="003D53F5">
        <w:rPr>
          <w:rFonts w:ascii="Times New Roman" w:eastAsia="Calibri" w:hAnsi="Times New Roman" w:cs="Times New Roman"/>
          <w:sz w:val="28"/>
          <w:szCs w:val="28"/>
        </w:rPr>
        <w:t>Выдан</w:t>
      </w:r>
      <w:r w:rsidR="00805BAA">
        <w:rPr>
          <w:rFonts w:ascii="Times New Roman" w:eastAsia="Calibri" w:hAnsi="Times New Roman" w:cs="Times New Roman"/>
          <w:sz w:val="28"/>
          <w:szCs w:val="28"/>
        </w:rPr>
        <w:t xml:space="preserve"> </w:t>
      </w:r>
      <w:r w:rsidR="003D53F5" w:rsidRPr="003D53F5">
        <w:rPr>
          <w:rFonts w:ascii="Times New Roman" w:eastAsia="Calibri" w:hAnsi="Times New Roman" w:cs="Times New Roman"/>
          <w:sz w:val="28"/>
          <w:szCs w:val="28"/>
        </w:rPr>
        <w:t>____________________________________________________</w:t>
      </w:r>
      <w:r>
        <w:rPr>
          <w:rFonts w:ascii="Times New Roman" w:eastAsia="Calibri" w:hAnsi="Times New Roman" w:cs="Times New Roman"/>
          <w:sz w:val="28"/>
          <w:szCs w:val="28"/>
        </w:rPr>
        <w:t>_</w:t>
      </w:r>
    </w:p>
    <w:bookmarkEnd w:id="22"/>
    <w:p w14:paraId="240E612B" w14:textId="634D75DE" w:rsidR="003D53F5" w:rsidRPr="003D53F5" w:rsidRDefault="003D53F5" w:rsidP="003D53F5">
      <w:pPr>
        <w:spacing w:after="0" w:line="240" w:lineRule="auto"/>
        <w:jc w:val="center"/>
        <w:rPr>
          <w:rFonts w:ascii="Times New Roman" w:eastAsia="Calibri" w:hAnsi="Times New Roman" w:cs="Times New Roman"/>
          <w:sz w:val="28"/>
          <w:szCs w:val="28"/>
        </w:rPr>
      </w:pPr>
      <w:r w:rsidRPr="003D53F5">
        <w:rPr>
          <w:rFonts w:ascii="Times New Roman" w:eastAsia="Calibri" w:hAnsi="Times New Roman" w:cs="Times New Roman"/>
          <w:sz w:val="28"/>
          <w:szCs w:val="28"/>
        </w:rPr>
        <w:t>(наименование хозяйства, Ф.И.О. владельца)</w:t>
      </w:r>
    </w:p>
    <w:p w14:paraId="63837345" w14:textId="0CD24944" w:rsidR="00805BAA" w:rsidRDefault="00805BAA" w:rsidP="003D53F5">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________________________________________________________________</w:t>
      </w:r>
    </w:p>
    <w:p w14:paraId="32C8A73A" w14:textId="00709011" w:rsidR="002705CB" w:rsidRPr="00C75180" w:rsidRDefault="003D53F5" w:rsidP="00CB58D9">
      <w:pPr>
        <w:spacing w:after="0" w:line="240" w:lineRule="auto"/>
        <w:jc w:val="both"/>
        <w:rPr>
          <w:rFonts w:ascii="Times New Roman" w:eastAsia="Calibri" w:hAnsi="Times New Roman" w:cs="Times New Roman"/>
          <w:sz w:val="28"/>
          <w:szCs w:val="28"/>
          <w:lang w:val="ky-KG"/>
        </w:rPr>
      </w:pPr>
      <w:r w:rsidRPr="003D53F5">
        <w:rPr>
          <w:rFonts w:ascii="Times New Roman" w:eastAsia="Calibri" w:hAnsi="Times New Roman" w:cs="Times New Roman"/>
          <w:sz w:val="28"/>
          <w:szCs w:val="28"/>
        </w:rPr>
        <w:t xml:space="preserve">в том, что в принадлежащем ему </w:t>
      </w:r>
      <w:proofErr w:type="spellStart"/>
      <w:r w:rsidRPr="003D53F5">
        <w:rPr>
          <w:rFonts w:ascii="Times New Roman" w:eastAsia="Calibri" w:hAnsi="Times New Roman" w:cs="Times New Roman"/>
          <w:sz w:val="28"/>
          <w:szCs w:val="28"/>
        </w:rPr>
        <w:t>хозяй</w:t>
      </w:r>
      <w:proofErr w:type="spellEnd"/>
      <w:r w:rsidR="00CB58D9">
        <w:rPr>
          <w:rFonts w:ascii="Times New Roman" w:eastAsia="Calibri" w:hAnsi="Times New Roman" w:cs="Times New Roman"/>
          <w:sz w:val="28"/>
          <w:szCs w:val="28"/>
          <w:lang w:val="ky-KG"/>
        </w:rPr>
        <w:t xml:space="preserve">стве </w:t>
      </w:r>
      <w:r w:rsidR="002705CB" w:rsidRPr="002705CB">
        <w:rPr>
          <w:rFonts w:ascii="Times New Roman" w:eastAsia="Calibri" w:hAnsi="Times New Roman" w:cs="Times New Roman"/>
          <w:sz w:val="28"/>
          <w:szCs w:val="28"/>
        </w:rPr>
        <w:t>идентификационным</w:t>
      </w:r>
      <w:r w:rsidR="002705CB" w:rsidRPr="002705CB">
        <w:rPr>
          <w:rFonts w:ascii="Times New Roman" w:eastAsia="Calibri" w:hAnsi="Times New Roman" w:cs="Times New Roman"/>
          <w:sz w:val="28"/>
          <w:szCs w:val="28"/>
          <w:lang w:val="ky-KG"/>
        </w:rPr>
        <w:t xml:space="preserve"> номером № </w:t>
      </w:r>
      <w:r w:rsidR="002705CB" w:rsidRPr="002705CB">
        <w:rPr>
          <w:rFonts w:ascii="Times New Roman" w:eastAsia="Calibri" w:hAnsi="Times New Roman" w:cs="Times New Roman"/>
          <w:sz w:val="28"/>
          <w:szCs w:val="28"/>
          <w:lang w:val="en-US"/>
        </w:rPr>
        <w:t>KG</w:t>
      </w:r>
      <w:r w:rsidR="002705CB" w:rsidRPr="002705CB">
        <w:rPr>
          <w:rFonts w:ascii="Times New Roman" w:eastAsia="Calibri" w:hAnsi="Times New Roman" w:cs="Times New Roman"/>
          <w:sz w:val="28"/>
          <w:szCs w:val="28"/>
        </w:rPr>
        <w:t>_______________</w:t>
      </w:r>
      <w:r w:rsidR="002705CB" w:rsidRPr="002705CB">
        <w:rPr>
          <w:rFonts w:ascii="Times New Roman" w:eastAsia="Calibri" w:hAnsi="Times New Roman" w:cs="Times New Roman"/>
          <w:sz w:val="28"/>
          <w:szCs w:val="28"/>
          <w:lang w:val="ky-KG"/>
        </w:rPr>
        <w:t>______________</w:t>
      </w:r>
      <w:r w:rsidR="002705CB">
        <w:rPr>
          <w:rFonts w:ascii="Times New Roman" w:eastAsia="Calibri" w:hAnsi="Times New Roman" w:cs="Times New Roman"/>
          <w:sz w:val="28"/>
          <w:szCs w:val="28"/>
          <w:lang w:val="ky-KG"/>
        </w:rPr>
        <w:t>___</w:t>
      </w:r>
      <w:r w:rsidR="00C83726">
        <w:rPr>
          <w:rFonts w:ascii="Times New Roman" w:eastAsia="Calibri" w:hAnsi="Times New Roman" w:cs="Times New Roman"/>
          <w:sz w:val="28"/>
          <w:szCs w:val="28"/>
          <w:lang w:val="ky-KG"/>
        </w:rPr>
        <w:t>_</w:t>
      </w:r>
      <w:r w:rsidR="00CB58D9">
        <w:rPr>
          <w:rFonts w:ascii="Times New Roman" w:eastAsia="Calibri" w:hAnsi="Times New Roman" w:cs="Times New Roman"/>
          <w:sz w:val="28"/>
          <w:szCs w:val="28"/>
          <w:lang w:val="ky-KG"/>
        </w:rPr>
        <w:t xml:space="preserve"> </w:t>
      </w:r>
      <w:r w:rsidR="00C75180" w:rsidRPr="003D53F5">
        <w:rPr>
          <w:rFonts w:ascii="Times New Roman" w:eastAsia="Calibri" w:hAnsi="Times New Roman" w:cs="Times New Roman"/>
          <w:sz w:val="28"/>
          <w:szCs w:val="28"/>
        </w:rPr>
        <w:t>в количестве</w:t>
      </w:r>
      <w:r w:rsidR="00C75180">
        <w:rPr>
          <w:rFonts w:ascii="Times New Roman" w:eastAsia="Calibri" w:hAnsi="Times New Roman" w:cs="Times New Roman"/>
          <w:sz w:val="28"/>
          <w:szCs w:val="28"/>
          <w:lang w:val="ky-KG"/>
        </w:rPr>
        <w:t xml:space="preserve"> ______________</w:t>
      </w:r>
    </w:p>
    <w:p w14:paraId="7736829D" w14:textId="656C816D" w:rsidR="003D53F5" w:rsidRPr="00C75180" w:rsidRDefault="003D53F5" w:rsidP="003D53F5">
      <w:pPr>
        <w:spacing w:after="0" w:line="240" w:lineRule="auto"/>
        <w:jc w:val="both"/>
        <w:rPr>
          <w:rFonts w:ascii="Times New Roman" w:eastAsia="Calibri" w:hAnsi="Times New Roman" w:cs="Times New Roman"/>
          <w:sz w:val="28"/>
          <w:szCs w:val="28"/>
          <w:lang w:val="ky-KG"/>
        </w:rPr>
      </w:pPr>
      <w:r w:rsidRPr="003D53F5">
        <w:rPr>
          <w:rFonts w:ascii="Times New Roman" w:eastAsia="Calibri" w:hAnsi="Times New Roman" w:cs="Times New Roman"/>
          <w:sz w:val="28"/>
          <w:szCs w:val="28"/>
        </w:rPr>
        <w:t>___________________________</w:t>
      </w:r>
      <w:r>
        <w:rPr>
          <w:rFonts w:ascii="Times New Roman" w:eastAsia="Calibri" w:hAnsi="Times New Roman" w:cs="Times New Roman"/>
          <w:sz w:val="28"/>
          <w:szCs w:val="28"/>
        </w:rPr>
        <w:t>__________________________</w:t>
      </w:r>
      <w:r w:rsidR="00C75180">
        <w:rPr>
          <w:rFonts w:ascii="Times New Roman" w:eastAsia="Calibri" w:hAnsi="Times New Roman" w:cs="Times New Roman"/>
          <w:sz w:val="28"/>
          <w:szCs w:val="28"/>
          <w:lang w:val="ky-KG"/>
        </w:rPr>
        <w:t>___________</w:t>
      </w:r>
    </w:p>
    <w:p w14:paraId="178F068C" w14:textId="53EA4E77" w:rsidR="003D53F5" w:rsidRPr="003D53F5" w:rsidRDefault="003D53F5" w:rsidP="003D53F5">
      <w:pPr>
        <w:spacing w:after="0" w:line="240" w:lineRule="auto"/>
        <w:jc w:val="center"/>
        <w:rPr>
          <w:rFonts w:ascii="Times New Roman" w:eastAsia="Calibri" w:hAnsi="Times New Roman" w:cs="Times New Roman"/>
          <w:sz w:val="28"/>
          <w:szCs w:val="28"/>
          <w:lang w:val="ky-KG"/>
        </w:rPr>
      </w:pPr>
      <w:r w:rsidRPr="003D53F5">
        <w:rPr>
          <w:rFonts w:ascii="Times New Roman" w:eastAsia="Calibri" w:hAnsi="Times New Roman" w:cs="Times New Roman"/>
          <w:sz w:val="28"/>
          <w:szCs w:val="28"/>
          <w:lang w:val="ky-KG"/>
        </w:rPr>
        <w:t>(</w:t>
      </w:r>
      <w:r w:rsidR="00C75180">
        <w:rPr>
          <w:rFonts w:ascii="Times New Roman" w:eastAsia="Calibri" w:hAnsi="Times New Roman" w:cs="Times New Roman"/>
          <w:sz w:val="28"/>
          <w:szCs w:val="28"/>
          <w:lang w:val="ky-KG"/>
        </w:rPr>
        <w:t>указать вид животных</w:t>
      </w:r>
      <w:r w:rsidRPr="003D53F5">
        <w:rPr>
          <w:rFonts w:ascii="Times New Roman" w:eastAsia="Calibri" w:hAnsi="Times New Roman" w:cs="Times New Roman"/>
          <w:sz w:val="28"/>
          <w:szCs w:val="28"/>
          <w:lang w:val="ky-KG"/>
        </w:rPr>
        <w:t>)</w:t>
      </w:r>
    </w:p>
    <w:p w14:paraId="64FAD8E3" w14:textId="64A85A46" w:rsidR="003D53F5" w:rsidRPr="003D53F5" w:rsidRDefault="003D53F5" w:rsidP="00805BAA">
      <w:pPr>
        <w:spacing w:after="0" w:line="240" w:lineRule="auto"/>
        <w:ind w:right="-1"/>
        <w:jc w:val="both"/>
        <w:rPr>
          <w:rFonts w:ascii="Times New Roman" w:eastAsia="Calibri" w:hAnsi="Times New Roman" w:cs="Times New Roman"/>
          <w:sz w:val="28"/>
          <w:szCs w:val="28"/>
          <w:lang w:val="ky-KG"/>
        </w:rPr>
      </w:pPr>
      <w:r w:rsidRPr="003D53F5">
        <w:rPr>
          <w:rFonts w:ascii="Times New Roman" w:eastAsia="Calibri" w:hAnsi="Times New Roman" w:cs="Times New Roman"/>
          <w:sz w:val="28"/>
          <w:szCs w:val="28"/>
        </w:rPr>
        <w:t>Расположены</w:t>
      </w:r>
      <w:r>
        <w:rPr>
          <w:rFonts w:ascii="Times New Roman" w:eastAsia="Calibri" w:hAnsi="Times New Roman" w:cs="Times New Roman"/>
          <w:sz w:val="28"/>
          <w:szCs w:val="28"/>
        </w:rPr>
        <w:t xml:space="preserve"> ____________________________________________________</w:t>
      </w:r>
    </w:p>
    <w:p w14:paraId="065F66DE" w14:textId="1F272370" w:rsidR="003D53F5" w:rsidRPr="003D53F5" w:rsidRDefault="00805BAA" w:rsidP="003D53F5">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sidR="003D53F5" w:rsidRPr="003D53F5">
        <w:rPr>
          <w:rFonts w:ascii="Times New Roman" w:eastAsia="Calibri" w:hAnsi="Times New Roman" w:cs="Times New Roman"/>
          <w:sz w:val="28"/>
          <w:szCs w:val="28"/>
        </w:rPr>
        <w:t>(адрес</w:t>
      </w:r>
      <w:r>
        <w:rPr>
          <w:rFonts w:ascii="Times New Roman" w:eastAsia="Calibri" w:hAnsi="Times New Roman" w:cs="Times New Roman"/>
          <w:sz w:val="28"/>
          <w:szCs w:val="28"/>
        </w:rPr>
        <w:t xml:space="preserve">, </w:t>
      </w:r>
      <w:r w:rsidRPr="003D53F5">
        <w:rPr>
          <w:rFonts w:ascii="Times New Roman" w:eastAsia="Calibri" w:hAnsi="Times New Roman" w:cs="Times New Roman"/>
          <w:sz w:val="28"/>
          <w:szCs w:val="28"/>
        </w:rPr>
        <w:t>область</w:t>
      </w:r>
      <w:r>
        <w:rPr>
          <w:rFonts w:ascii="Times New Roman" w:eastAsia="Calibri" w:hAnsi="Times New Roman" w:cs="Times New Roman"/>
          <w:sz w:val="28"/>
          <w:szCs w:val="28"/>
        </w:rPr>
        <w:t>,</w:t>
      </w:r>
      <w:r w:rsidRPr="003D53F5">
        <w:rPr>
          <w:rFonts w:ascii="Times New Roman" w:eastAsia="Calibri" w:hAnsi="Times New Roman" w:cs="Times New Roman"/>
          <w:sz w:val="28"/>
          <w:szCs w:val="28"/>
        </w:rPr>
        <w:t xml:space="preserve"> район</w:t>
      </w:r>
      <w:r>
        <w:rPr>
          <w:rFonts w:ascii="Times New Roman" w:eastAsia="Calibri" w:hAnsi="Times New Roman" w:cs="Times New Roman"/>
          <w:sz w:val="28"/>
          <w:szCs w:val="28"/>
        </w:rPr>
        <w:t>,</w:t>
      </w:r>
      <w:r w:rsidRPr="003D53F5">
        <w:rPr>
          <w:rFonts w:ascii="Times New Roman" w:eastAsia="Calibri" w:hAnsi="Times New Roman" w:cs="Times New Roman"/>
          <w:sz w:val="28"/>
          <w:szCs w:val="28"/>
        </w:rPr>
        <w:t xml:space="preserve"> </w:t>
      </w:r>
      <w:proofErr w:type="spellStart"/>
      <w:r w:rsidR="003D53F5" w:rsidRPr="003D53F5">
        <w:rPr>
          <w:rFonts w:ascii="Times New Roman" w:eastAsia="Calibri" w:hAnsi="Times New Roman" w:cs="Times New Roman"/>
          <w:sz w:val="28"/>
          <w:szCs w:val="28"/>
        </w:rPr>
        <w:t>айылный</w:t>
      </w:r>
      <w:proofErr w:type="spellEnd"/>
      <w:r w:rsidR="003D53F5" w:rsidRPr="003D53F5">
        <w:rPr>
          <w:rFonts w:ascii="Times New Roman" w:eastAsia="Calibri" w:hAnsi="Times New Roman" w:cs="Times New Roman"/>
          <w:sz w:val="28"/>
          <w:szCs w:val="28"/>
        </w:rPr>
        <w:t xml:space="preserve"> аймак)</w:t>
      </w:r>
    </w:p>
    <w:p w14:paraId="14FA036E" w14:textId="19CDDB47" w:rsidR="003D53F5" w:rsidRPr="003D53F5" w:rsidRDefault="003D53F5" w:rsidP="003D53F5">
      <w:pPr>
        <w:spacing w:after="0" w:line="240" w:lineRule="auto"/>
        <w:jc w:val="both"/>
        <w:rPr>
          <w:rFonts w:ascii="Times New Roman" w:eastAsia="Calibri" w:hAnsi="Times New Roman" w:cs="Times New Roman"/>
          <w:sz w:val="28"/>
          <w:szCs w:val="28"/>
          <w:lang w:val="ky-KG"/>
        </w:rPr>
      </w:pPr>
      <w:r w:rsidRPr="003D53F5">
        <w:rPr>
          <w:rFonts w:ascii="Times New Roman" w:eastAsia="Calibri" w:hAnsi="Times New Roman" w:cs="Times New Roman"/>
          <w:sz w:val="28"/>
          <w:szCs w:val="28"/>
        </w:rPr>
        <w:t>________________________________________________________________</w:t>
      </w:r>
    </w:p>
    <w:p w14:paraId="4E5231F4" w14:textId="71C96881" w:rsidR="00805BAA" w:rsidRDefault="00805BAA" w:rsidP="003D53F5">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________________________________________________________________</w:t>
      </w:r>
    </w:p>
    <w:p w14:paraId="14A217F0" w14:textId="40069A75" w:rsidR="003D53F5" w:rsidRPr="003D53F5" w:rsidRDefault="003D53F5" w:rsidP="003D53F5">
      <w:pPr>
        <w:spacing w:after="0" w:line="240" w:lineRule="auto"/>
        <w:jc w:val="both"/>
        <w:rPr>
          <w:rFonts w:ascii="Times New Roman" w:eastAsia="Calibri" w:hAnsi="Times New Roman" w:cs="Times New Roman"/>
          <w:sz w:val="28"/>
          <w:szCs w:val="28"/>
        </w:rPr>
      </w:pPr>
      <w:r w:rsidRPr="003D53F5">
        <w:rPr>
          <w:rFonts w:ascii="Times New Roman" w:eastAsia="Calibri" w:hAnsi="Times New Roman" w:cs="Times New Roman"/>
          <w:sz w:val="28"/>
          <w:szCs w:val="28"/>
        </w:rPr>
        <w:t>Ветеринарное обслуживание возлагается на</w:t>
      </w:r>
      <w:r w:rsidR="00805BAA">
        <w:rPr>
          <w:rFonts w:ascii="Times New Roman" w:eastAsia="Calibri" w:hAnsi="Times New Roman" w:cs="Times New Roman"/>
          <w:sz w:val="28"/>
          <w:szCs w:val="28"/>
        </w:rPr>
        <w:t xml:space="preserve"> </w:t>
      </w:r>
      <w:r w:rsidRPr="003D53F5">
        <w:rPr>
          <w:rFonts w:ascii="Times New Roman" w:eastAsia="Calibri" w:hAnsi="Times New Roman" w:cs="Times New Roman"/>
          <w:sz w:val="28"/>
          <w:szCs w:val="28"/>
        </w:rPr>
        <w:t>_________________</w:t>
      </w:r>
      <w:r w:rsidR="00805BAA">
        <w:rPr>
          <w:rFonts w:ascii="Times New Roman" w:eastAsia="Calibri" w:hAnsi="Times New Roman" w:cs="Times New Roman"/>
          <w:sz w:val="28"/>
          <w:szCs w:val="28"/>
        </w:rPr>
        <w:t>_________</w:t>
      </w:r>
    </w:p>
    <w:p w14:paraId="297D12ED" w14:textId="678213CB" w:rsidR="003D53F5" w:rsidRPr="003D53F5" w:rsidRDefault="00805BAA" w:rsidP="003D53F5">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t xml:space="preserve">      </w:t>
      </w:r>
      <w:r w:rsidR="003D53F5" w:rsidRPr="003D53F5">
        <w:rPr>
          <w:rFonts w:ascii="Times New Roman" w:eastAsia="Calibri" w:hAnsi="Times New Roman" w:cs="Times New Roman"/>
          <w:sz w:val="24"/>
          <w:szCs w:val="24"/>
        </w:rPr>
        <w:t xml:space="preserve">(Ф.И.О. </w:t>
      </w:r>
      <w:r w:rsidRPr="00805BAA">
        <w:rPr>
          <w:rFonts w:ascii="Times New Roman" w:eastAsia="Calibri" w:hAnsi="Times New Roman" w:cs="Times New Roman"/>
          <w:sz w:val="24"/>
          <w:szCs w:val="24"/>
        </w:rPr>
        <w:t>официального</w:t>
      </w:r>
      <w:r w:rsidR="003D53F5" w:rsidRPr="003D53F5">
        <w:rPr>
          <w:rFonts w:ascii="Times New Roman" w:eastAsia="Calibri" w:hAnsi="Times New Roman" w:cs="Times New Roman"/>
          <w:sz w:val="24"/>
          <w:szCs w:val="24"/>
        </w:rPr>
        <w:t xml:space="preserve"> ветеринар</w:t>
      </w:r>
      <w:r w:rsidRPr="00805BAA">
        <w:rPr>
          <w:rFonts w:ascii="Times New Roman" w:eastAsia="Calibri" w:hAnsi="Times New Roman" w:cs="Times New Roman"/>
          <w:sz w:val="24"/>
          <w:szCs w:val="24"/>
        </w:rPr>
        <w:t>а)</w:t>
      </w:r>
    </w:p>
    <w:p w14:paraId="3E4BE58A" w14:textId="1DEC318B" w:rsidR="003D53F5" w:rsidRPr="003D53F5" w:rsidRDefault="003D53F5" w:rsidP="003D53F5">
      <w:pPr>
        <w:spacing w:after="0" w:line="240" w:lineRule="auto"/>
        <w:jc w:val="both"/>
        <w:rPr>
          <w:rFonts w:ascii="Times New Roman" w:eastAsia="Calibri" w:hAnsi="Times New Roman" w:cs="Times New Roman"/>
          <w:sz w:val="28"/>
          <w:szCs w:val="28"/>
        </w:rPr>
      </w:pPr>
      <w:r w:rsidRPr="003D53F5">
        <w:rPr>
          <w:rFonts w:ascii="Times New Roman" w:eastAsia="Calibri" w:hAnsi="Times New Roman" w:cs="Times New Roman"/>
          <w:sz w:val="28"/>
          <w:szCs w:val="28"/>
        </w:rPr>
        <w:t xml:space="preserve">Дата выдачи </w:t>
      </w:r>
      <w:r w:rsidR="00805BAA">
        <w:rPr>
          <w:rFonts w:ascii="Times New Roman" w:eastAsia="Calibri" w:hAnsi="Times New Roman" w:cs="Times New Roman"/>
          <w:sz w:val="28"/>
          <w:szCs w:val="28"/>
        </w:rPr>
        <w:t>«</w:t>
      </w:r>
      <w:r w:rsidRPr="003D53F5">
        <w:rPr>
          <w:rFonts w:ascii="Times New Roman" w:eastAsia="Calibri" w:hAnsi="Times New Roman" w:cs="Times New Roman"/>
          <w:sz w:val="28"/>
          <w:szCs w:val="28"/>
        </w:rPr>
        <w:t>_____</w:t>
      </w:r>
      <w:r w:rsidR="00805BAA">
        <w:rPr>
          <w:rFonts w:ascii="Times New Roman" w:eastAsia="Calibri" w:hAnsi="Times New Roman" w:cs="Times New Roman"/>
          <w:sz w:val="28"/>
          <w:szCs w:val="28"/>
        </w:rPr>
        <w:t>»</w:t>
      </w:r>
      <w:r w:rsidRPr="003D53F5">
        <w:rPr>
          <w:rFonts w:ascii="Times New Roman" w:eastAsia="Calibri" w:hAnsi="Times New Roman" w:cs="Times New Roman"/>
          <w:sz w:val="28"/>
          <w:szCs w:val="28"/>
        </w:rPr>
        <w:t xml:space="preserve"> ________________20____ г.</w:t>
      </w:r>
    </w:p>
    <w:p w14:paraId="00B1B801" w14:textId="77777777" w:rsidR="003D53F5" w:rsidRPr="003D53F5" w:rsidRDefault="003D53F5" w:rsidP="003D53F5">
      <w:pPr>
        <w:spacing w:after="0" w:line="240" w:lineRule="auto"/>
        <w:jc w:val="both"/>
        <w:rPr>
          <w:rFonts w:ascii="Times New Roman" w:eastAsia="Calibri" w:hAnsi="Times New Roman" w:cs="Times New Roman"/>
          <w:sz w:val="28"/>
          <w:szCs w:val="28"/>
        </w:rPr>
      </w:pPr>
    </w:p>
    <w:p w14:paraId="3CEC9BD0" w14:textId="351D8BEF" w:rsidR="003D53F5" w:rsidRPr="003D53F5" w:rsidRDefault="00805BAA" w:rsidP="003D53F5">
      <w:pPr>
        <w:spacing w:after="0" w:line="240" w:lineRule="auto"/>
        <w:jc w:val="both"/>
        <w:rPr>
          <w:rFonts w:ascii="Times New Roman" w:eastAsia="Calibri" w:hAnsi="Times New Roman" w:cs="Times New Roman"/>
          <w:sz w:val="28"/>
          <w:szCs w:val="28"/>
        </w:rPr>
      </w:pPr>
      <w:bookmarkStart w:id="23" w:name="_Hlk50475338"/>
      <w:r>
        <w:rPr>
          <w:rFonts w:ascii="Times New Roman" w:eastAsia="Calibri" w:hAnsi="Times New Roman" w:cs="Times New Roman"/>
          <w:sz w:val="28"/>
          <w:szCs w:val="28"/>
        </w:rPr>
        <w:t xml:space="preserve">Руководитель регионального подразделения уполномоченного государственного органа по ветеринарии </w:t>
      </w:r>
      <w:r w:rsidR="003D53F5" w:rsidRPr="003D53F5">
        <w:rPr>
          <w:rFonts w:ascii="Times New Roman" w:eastAsia="Calibri" w:hAnsi="Times New Roman" w:cs="Times New Roman"/>
          <w:sz w:val="28"/>
          <w:szCs w:val="28"/>
        </w:rPr>
        <w:t>___________</w:t>
      </w:r>
      <w:r>
        <w:rPr>
          <w:rFonts w:ascii="Times New Roman" w:eastAsia="Calibri" w:hAnsi="Times New Roman" w:cs="Times New Roman"/>
          <w:sz w:val="28"/>
          <w:szCs w:val="28"/>
        </w:rPr>
        <w:t>__________________</w:t>
      </w:r>
    </w:p>
    <w:p w14:paraId="5C223CCD" w14:textId="0926062C" w:rsidR="003D53F5" w:rsidRPr="003D53F5" w:rsidRDefault="00805BAA" w:rsidP="00805BAA">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sidR="003D53F5" w:rsidRPr="003D53F5">
        <w:rPr>
          <w:rFonts w:ascii="Times New Roman" w:eastAsia="Calibri" w:hAnsi="Times New Roman" w:cs="Times New Roman"/>
          <w:sz w:val="28"/>
          <w:szCs w:val="28"/>
        </w:rPr>
        <w:t>(Ф.И.О.</w:t>
      </w:r>
      <w:r>
        <w:rPr>
          <w:rFonts w:ascii="Times New Roman" w:eastAsia="Calibri" w:hAnsi="Times New Roman" w:cs="Times New Roman"/>
          <w:sz w:val="28"/>
          <w:szCs w:val="28"/>
        </w:rPr>
        <w:t>)</w:t>
      </w:r>
    </w:p>
    <w:p w14:paraId="0B0124BB" w14:textId="2C9E4C8D" w:rsidR="00805BAA" w:rsidRDefault="00805BAA" w:rsidP="003D53F5">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_______________________ </w:t>
      </w:r>
      <w:r w:rsidRPr="003D53F5">
        <w:rPr>
          <w:rFonts w:ascii="Times New Roman" w:eastAsia="Calibri" w:hAnsi="Times New Roman" w:cs="Times New Roman"/>
          <w:sz w:val="28"/>
          <w:szCs w:val="28"/>
        </w:rPr>
        <w:t>подпись</w:t>
      </w:r>
    </w:p>
    <w:p w14:paraId="2883594B" w14:textId="12C78334" w:rsidR="003D53F5" w:rsidRPr="003D53F5" w:rsidRDefault="003D53F5" w:rsidP="003D53F5">
      <w:pPr>
        <w:spacing w:after="0" w:line="240" w:lineRule="auto"/>
        <w:jc w:val="both"/>
        <w:rPr>
          <w:rFonts w:ascii="Times New Roman" w:eastAsia="Calibri" w:hAnsi="Times New Roman" w:cs="Times New Roman"/>
          <w:sz w:val="28"/>
          <w:szCs w:val="28"/>
        </w:rPr>
      </w:pPr>
      <w:r w:rsidRPr="003D53F5">
        <w:rPr>
          <w:rFonts w:ascii="Times New Roman" w:eastAsia="Calibri" w:hAnsi="Times New Roman" w:cs="Times New Roman"/>
          <w:sz w:val="28"/>
          <w:szCs w:val="28"/>
        </w:rPr>
        <w:t>М.П.</w:t>
      </w:r>
    </w:p>
    <w:p w14:paraId="52055D66" w14:textId="1BC065CE" w:rsidR="003D53F5" w:rsidRPr="003D53F5" w:rsidRDefault="003D53F5" w:rsidP="003D53F5">
      <w:pPr>
        <w:spacing w:after="0" w:line="240" w:lineRule="auto"/>
        <w:jc w:val="both"/>
        <w:rPr>
          <w:rFonts w:ascii="Times New Roman" w:eastAsia="Calibri" w:hAnsi="Times New Roman" w:cs="Times New Roman"/>
          <w:sz w:val="28"/>
          <w:szCs w:val="28"/>
        </w:rPr>
      </w:pPr>
      <w:r w:rsidRPr="003D53F5">
        <w:rPr>
          <w:rFonts w:ascii="Times New Roman" w:eastAsia="Calibri" w:hAnsi="Times New Roman" w:cs="Times New Roman"/>
          <w:sz w:val="28"/>
          <w:szCs w:val="28"/>
        </w:rPr>
        <w:t>Руководитель или владелец хозяйства</w:t>
      </w:r>
      <w:r w:rsidR="00805BAA">
        <w:rPr>
          <w:rFonts w:ascii="Times New Roman" w:eastAsia="Calibri" w:hAnsi="Times New Roman" w:cs="Times New Roman"/>
          <w:sz w:val="28"/>
          <w:szCs w:val="28"/>
        </w:rPr>
        <w:t xml:space="preserve"> </w:t>
      </w:r>
      <w:r w:rsidRPr="003D53F5">
        <w:rPr>
          <w:rFonts w:ascii="Times New Roman" w:eastAsia="Calibri" w:hAnsi="Times New Roman" w:cs="Times New Roman"/>
          <w:sz w:val="28"/>
          <w:szCs w:val="28"/>
        </w:rPr>
        <w:t>_____________________</w:t>
      </w:r>
      <w:r w:rsidR="00805BAA">
        <w:rPr>
          <w:rFonts w:ascii="Times New Roman" w:eastAsia="Calibri" w:hAnsi="Times New Roman" w:cs="Times New Roman"/>
          <w:sz w:val="28"/>
          <w:szCs w:val="28"/>
        </w:rPr>
        <w:t>___________</w:t>
      </w:r>
    </w:p>
    <w:p w14:paraId="32DCF303" w14:textId="699D7E0B" w:rsidR="003D53F5" w:rsidRPr="003D53F5" w:rsidRDefault="00805BAA" w:rsidP="00805BAA">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sidR="003D53F5" w:rsidRPr="003D53F5">
        <w:rPr>
          <w:rFonts w:ascii="Times New Roman" w:eastAsia="Calibri" w:hAnsi="Times New Roman" w:cs="Times New Roman"/>
          <w:sz w:val="28"/>
          <w:szCs w:val="28"/>
        </w:rPr>
        <w:t>(</w:t>
      </w:r>
      <w:proofErr w:type="spellStart"/>
      <w:r w:rsidR="003D53F5" w:rsidRPr="003D53F5">
        <w:rPr>
          <w:rFonts w:ascii="Times New Roman" w:eastAsia="Calibri" w:hAnsi="Times New Roman" w:cs="Times New Roman"/>
          <w:sz w:val="28"/>
          <w:szCs w:val="28"/>
        </w:rPr>
        <w:t>Ф.И.</w:t>
      </w:r>
      <w:proofErr w:type="gramStart"/>
      <w:r w:rsidR="003D53F5" w:rsidRPr="003D53F5">
        <w:rPr>
          <w:rFonts w:ascii="Times New Roman" w:eastAsia="Calibri" w:hAnsi="Times New Roman" w:cs="Times New Roman"/>
          <w:sz w:val="28"/>
          <w:szCs w:val="28"/>
        </w:rPr>
        <w:t>О.подпись</w:t>
      </w:r>
      <w:proofErr w:type="spellEnd"/>
      <w:proofErr w:type="gramEnd"/>
      <w:r w:rsidR="003D53F5" w:rsidRPr="003D53F5">
        <w:rPr>
          <w:rFonts w:ascii="Times New Roman" w:eastAsia="Calibri" w:hAnsi="Times New Roman" w:cs="Times New Roman"/>
          <w:sz w:val="28"/>
          <w:szCs w:val="28"/>
        </w:rPr>
        <w:t>)</w:t>
      </w:r>
    </w:p>
    <w:bookmarkEnd w:id="23"/>
    <w:p w14:paraId="61639593" w14:textId="77777777" w:rsidR="003D53F5" w:rsidRPr="003D53F5" w:rsidRDefault="003D53F5" w:rsidP="003D53F5">
      <w:pPr>
        <w:spacing w:after="0" w:line="240" w:lineRule="auto"/>
        <w:jc w:val="both"/>
        <w:rPr>
          <w:rFonts w:ascii="Times New Roman" w:eastAsia="Calibri" w:hAnsi="Times New Roman" w:cs="Times New Roman"/>
          <w:sz w:val="28"/>
          <w:szCs w:val="28"/>
        </w:rPr>
      </w:pPr>
    </w:p>
    <w:p w14:paraId="446E204A" w14:textId="77777777" w:rsidR="003D53F5" w:rsidRPr="003D53F5" w:rsidRDefault="003D53F5" w:rsidP="003D53F5">
      <w:pPr>
        <w:spacing w:after="0" w:line="240" w:lineRule="auto"/>
        <w:jc w:val="both"/>
        <w:rPr>
          <w:rFonts w:ascii="Times New Roman" w:eastAsia="Calibri" w:hAnsi="Times New Roman" w:cs="Times New Roman"/>
          <w:sz w:val="28"/>
          <w:szCs w:val="28"/>
        </w:rPr>
      </w:pPr>
    </w:p>
    <w:p w14:paraId="4FD98256" w14:textId="77777777" w:rsidR="003D53F5" w:rsidRPr="003D53F5" w:rsidRDefault="003D53F5" w:rsidP="003D53F5">
      <w:pPr>
        <w:spacing w:after="0" w:line="240" w:lineRule="auto"/>
        <w:jc w:val="both"/>
        <w:rPr>
          <w:rFonts w:ascii="Times New Roman" w:eastAsia="Calibri" w:hAnsi="Times New Roman" w:cs="Times New Roman"/>
          <w:sz w:val="28"/>
          <w:szCs w:val="28"/>
        </w:rPr>
      </w:pPr>
    </w:p>
    <w:p w14:paraId="6669F3B5" w14:textId="77777777" w:rsidR="003D53F5" w:rsidRPr="003D53F5" w:rsidRDefault="003D53F5" w:rsidP="003D53F5">
      <w:pPr>
        <w:spacing w:after="0" w:line="240" w:lineRule="auto"/>
        <w:jc w:val="both"/>
        <w:rPr>
          <w:rFonts w:ascii="Times New Roman" w:eastAsia="Calibri" w:hAnsi="Times New Roman" w:cs="Times New Roman"/>
          <w:sz w:val="28"/>
          <w:szCs w:val="28"/>
        </w:rPr>
      </w:pPr>
    </w:p>
    <w:p w14:paraId="09B75820" w14:textId="77777777" w:rsidR="003D53F5" w:rsidRPr="003D53F5" w:rsidRDefault="003D53F5" w:rsidP="003D53F5">
      <w:pPr>
        <w:spacing w:after="0" w:line="240" w:lineRule="auto"/>
        <w:jc w:val="both"/>
        <w:rPr>
          <w:rFonts w:ascii="Times New Roman" w:eastAsia="Calibri" w:hAnsi="Times New Roman" w:cs="Times New Roman"/>
          <w:sz w:val="28"/>
          <w:szCs w:val="28"/>
        </w:rPr>
      </w:pPr>
    </w:p>
    <w:p w14:paraId="59BC7048" w14:textId="77777777" w:rsidR="003D53F5" w:rsidRPr="003D53F5" w:rsidRDefault="003D53F5" w:rsidP="003D53F5">
      <w:pPr>
        <w:spacing w:after="0" w:line="240" w:lineRule="auto"/>
        <w:jc w:val="both"/>
        <w:rPr>
          <w:rFonts w:ascii="Times New Roman" w:eastAsia="Calibri" w:hAnsi="Times New Roman" w:cs="Times New Roman"/>
          <w:sz w:val="28"/>
          <w:szCs w:val="28"/>
        </w:rPr>
      </w:pPr>
    </w:p>
    <w:p w14:paraId="2D2C5DE3" w14:textId="77777777" w:rsidR="003D53F5" w:rsidRPr="003D53F5" w:rsidRDefault="003D53F5" w:rsidP="003D53F5">
      <w:pPr>
        <w:spacing w:after="0" w:line="240" w:lineRule="auto"/>
        <w:jc w:val="both"/>
        <w:rPr>
          <w:rFonts w:ascii="Times New Roman" w:eastAsia="Calibri" w:hAnsi="Times New Roman" w:cs="Times New Roman"/>
          <w:sz w:val="28"/>
          <w:szCs w:val="28"/>
        </w:rPr>
      </w:pPr>
    </w:p>
    <w:p w14:paraId="1A1A9E3D" w14:textId="77777777" w:rsidR="003D53F5" w:rsidRPr="003D53F5" w:rsidRDefault="003D53F5" w:rsidP="003D53F5">
      <w:pPr>
        <w:spacing w:after="0" w:line="240" w:lineRule="auto"/>
        <w:jc w:val="both"/>
        <w:rPr>
          <w:rFonts w:ascii="Times New Roman" w:eastAsia="Calibri" w:hAnsi="Times New Roman" w:cs="Times New Roman"/>
          <w:sz w:val="28"/>
          <w:szCs w:val="28"/>
        </w:rPr>
      </w:pPr>
    </w:p>
    <w:p w14:paraId="0A355CA9" w14:textId="77777777" w:rsidR="003D53F5" w:rsidRPr="003D53F5" w:rsidRDefault="003D53F5" w:rsidP="003D53F5">
      <w:pPr>
        <w:spacing w:after="0" w:line="240" w:lineRule="auto"/>
        <w:jc w:val="both"/>
        <w:rPr>
          <w:rFonts w:ascii="Times New Roman" w:eastAsia="Calibri" w:hAnsi="Times New Roman" w:cs="Times New Roman"/>
          <w:sz w:val="28"/>
          <w:szCs w:val="28"/>
        </w:rPr>
      </w:pPr>
    </w:p>
    <w:p w14:paraId="3C307259" w14:textId="77777777" w:rsidR="003D53F5" w:rsidRPr="003D53F5" w:rsidRDefault="003D53F5" w:rsidP="003D53F5">
      <w:pPr>
        <w:spacing w:after="0" w:line="240" w:lineRule="auto"/>
        <w:jc w:val="both"/>
        <w:rPr>
          <w:rFonts w:ascii="Times New Roman" w:eastAsia="Calibri" w:hAnsi="Times New Roman" w:cs="Times New Roman"/>
          <w:sz w:val="28"/>
          <w:szCs w:val="28"/>
        </w:rPr>
      </w:pPr>
    </w:p>
    <w:p w14:paraId="299F8797" w14:textId="77777777" w:rsidR="003D53F5" w:rsidRPr="003D53F5" w:rsidRDefault="003D53F5" w:rsidP="003D53F5">
      <w:pPr>
        <w:spacing w:after="0" w:line="240" w:lineRule="auto"/>
        <w:jc w:val="both"/>
        <w:rPr>
          <w:rFonts w:ascii="Times New Roman" w:eastAsia="Calibri" w:hAnsi="Times New Roman" w:cs="Times New Roman"/>
          <w:sz w:val="28"/>
          <w:szCs w:val="28"/>
        </w:rPr>
      </w:pPr>
    </w:p>
    <w:p w14:paraId="68217BBA" w14:textId="77777777" w:rsidR="003D53F5" w:rsidRPr="003D53F5" w:rsidRDefault="003D53F5" w:rsidP="003D53F5">
      <w:pPr>
        <w:spacing w:after="0" w:line="240" w:lineRule="auto"/>
        <w:jc w:val="both"/>
        <w:rPr>
          <w:rFonts w:ascii="Times New Roman" w:eastAsia="Calibri" w:hAnsi="Times New Roman" w:cs="Times New Roman"/>
          <w:sz w:val="28"/>
          <w:szCs w:val="28"/>
        </w:rPr>
      </w:pPr>
    </w:p>
    <w:p w14:paraId="5122A8BF" w14:textId="3674EF91" w:rsidR="00B859AB" w:rsidRPr="00B859AB" w:rsidRDefault="00B859AB" w:rsidP="00B859AB">
      <w:pPr>
        <w:spacing w:after="0" w:line="240" w:lineRule="auto"/>
        <w:jc w:val="both"/>
        <w:rPr>
          <w:rFonts w:ascii="Times New Roman" w:eastAsia="Calibri" w:hAnsi="Times New Roman" w:cs="Times New Roman"/>
          <w:sz w:val="28"/>
          <w:szCs w:val="28"/>
        </w:rPr>
      </w:pPr>
    </w:p>
    <w:p w14:paraId="59550FE6" w14:textId="59A07614" w:rsidR="00554BBE" w:rsidRPr="00554BBE" w:rsidRDefault="0054006A" w:rsidP="0054006A">
      <w:pPr>
        <w:spacing w:after="0" w:line="240" w:lineRule="auto"/>
        <w:ind w:firstLine="709"/>
        <w:jc w:val="right"/>
        <w:rPr>
          <w:rFonts w:ascii="Times New Roman" w:hAnsi="Times New Roman" w:cs="Times New Roman"/>
          <w:sz w:val="28"/>
          <w:szCs w:val="28"/>
        </w:rPr>
      </w:pPr>
      <w:bookmarkStart w:id="24" w:name="pr3"/>
      <w:bookmarkEnd w:id="24"/>
      <w:r>
        <w:rPr>
          <w:rFonts w:ascii="Times New Roman" w:hAnsi="Times New Roman" w:cs="Times New Roman"/>
          <w:sz w:val="28"/>
          <w:szCs w:val="28"/>
        </w:rPr>
        <w:t>Приложение 4</w:t>
      </w:r>
    </w:p>
    <w:p w14:paraId="60C4FA4E" w14:textId="77777777" w:rsidR="00CB58D9" w:rsidRPr="00CB58D9" w:rsidRDefault="00CB58D9" w:rsidP="00CB58D9">
      <w:pPr>
        <w:spacing w:after="0" w:line="240" w:lineRule="auto"/>
        <w:jc w:val="right"/>
        <w:rPr>
          <w:rFonts w:ascii="Times New Roman" w:eastAsia="Calibri" w:hAnsi="Times New Roman" w:cs="Times New Roman"/>
          <w:bCs/>
          <w:sz w:val="28"/>
          <w:szCs w:val="28"/>
          <w:lang w:val="ky-KG"/>
        </w:rPr>
      </w:pPr>
      <w:r w:rsidRPr="00CB58D9">
        <w:rPr>
          <w:rFonts w:ascii="Times New Roman" w:eastAsia="Calibri" w:hAnsi="Times New Roman" w:cs="Times New Roman"/>
          <w:bCs/>
          <w:sz w:val="28"/>
          <w:szCs w:val="28"/>
          <w:lang w:val="ky-KG"/>
        </w:rPr>
        <w:t>к Правилам</w:t>
      </w:r>
    </w:p>
    <w:p w14:paraId="7FC36756" w14:textId="77777777" w:rsidR="00CB58D9" w:rsidRPr="00CB58D9" w:rsidRDefault="00CB58D9" w:rsidP="00CB58D9">
      <w:pPr>
        <w:spacing w:after="0" w:line="240" w:lineRule="auto"/>
        <w:jc w:val="right"/>
        <w:rPr>
          <w:rFonts w:ascii="Times New Roman" w:eastAsia="Calibri" w:hAnsi="Times New Roman" w:cs="Times New Roman"/>
          <w:bCs/>
          <w:sz w:val="28"/>
          <w:szCs w:val="28"/>
          <w:lang w:val="ky-KG"/>
        </w:rPr>
      </w:pPr>
      <w:r w:rsidRPr="00CB58D9">
        <w:rPr>
          <w:rFonts w:ascii="Times New Roman" w:eastAsia="Calibri" w:hAnsi="Times New Roman" w:cs="Times New Roman"/>
          <w:bCs/>
          <w:sz w:val="28"/>
          <w:szCs w:val="28"/>
          <w:lang w:val="ky-KG"/>
        </w:rPr>
        <w:t xml:space="preserve"> идентификации животных</w:t>
      </w:r>
    </w:p>
    <w:p w14:paraId="53A1DF81" w14:textId="77777777" w:rsidR="0054006A" w:rsidRPr="00CB58D9" w:rsidRDefault="0054006A" w:rsidP="0054006A">
      <w:pPr>
        <w:spacing w:after="0" w:line="240" w:lineRule="auto"/>
        <w:jc w:val="right"/>
        <w:rPr>
          <w:rFonts w:ascii="Times New Roman" w:eastAsia="Calibri" w:hAnsi="Times New Roman" w:cs="Times New Roman"/>
          <w:sz w:val="28"/>
          <w:szCs w:val="28"/>
        </w:rPr>
      </w:pPr>
    </w:p>
    <w:p w14:paraId="48E63DE2" w14:textId="1CF09102" w:rsidR="0054006A" w:rsidRDefault="0054006A" w:rsidP="00CB58D9">
      <w:pPr>
        <w:spacing w:after="0" w:line="240" w:lineRule="auto"/>
        <w:rPr>
          <w:rFonts w:ascii="Times New Roman" w:eastAsia="Calibri" w:hAnsi="Times New Roman" w:cs="Times New Roman"/>
          <w:sz w:val="28"/>
          <w:szCs w:val="28"/>
        </w:rPr>
      </w:pPr>
      <w:r w:rsidRPr="0054006A">
        <w:rPr>
          <w:rFonts w:ascii="Times New Roman" w:eastAsia="Calibri" w:hAnsi="Times New Roman" w:cs="Times New Roman"/>
          <w:sz w:val="28"/>
          <w:szCs w:val="28"/>
        </w:rPr>
        <w:t>Форма</w:t>
      </w:r>
    </w:p>
    <w:p w14:paraId="53F7B3CC" w14:textId="77777777" w:rsidR="00CB58D9" w:rsidRPr="0054006A" w:rsidRDefault="00CB58D9" w:rsidP="00CB58D9">
      <w:pPr>
        <w:spacing w:after="0" w:line="240" w:lineRule="auto"/>
        <w:rPr>
          <w:rFonts w:ascii="Times New Roman" w:eastAsia="Calibri" w:hAnsi="Times New Roman" w:cs="Times New Roman"/>
          <w:sz w:val="28"/>
          <w:szCs w:val="28"/>
        </w:rPr>
      </w:pPr>
    </w:p>
    <w:p w14:paraId="43E0DA1F" w14:textId="77777777" w:rsidR="0054006A" w:rsidRPr="00A67EBF" w:rsidRDefault="0054006A" w:rsidP="0054006A">
      <w:pPr>
        <w:spacing w:after="0" w:line="240" w:lineRule="auto"/>
        <w:jc w:val="center"/>
        <w:rPr>
          <w:rFonts w:ascii="Times New Roman" w:eastAsia="Times New Roman" w:hAnsi="Times New Roman" w:cs="Times New Roman"/>
          <w:b/>
          <w:sz w:val="28"/>
          <w:szCs w:val="28"/>
          <w:lang w:eastAsia="ru-RU"/>
        </w:rPr>
      </w:pPr>
      <w:proofErr w:type="spellStart"/>
      <w:r w:rsidRPr="00A67EBF">
        <w:rPr>
          <w:rFonts w:ascii="Times New Roman" w:eastAsia="Times New Roman" w:hAnsi="Times New Roman" w:cs="Times New Roman"/>
          <w:b/>
          <w:sz w:val="28"/>
          <w:szCs w:val="28"/>
          <w:lang w:eastAsia="ru-RU"/>
        </w:rPr>
        <w:t>Ветеринарн</w:t>
      </w:r>
      <w:proofErr w:type="spellEnd"/>
      <w:r w:rsidRPr="00A67EBF">
        <w:rPr>
          <w:rFonts w:ascii="Times New Roman" w:eastAsia="Times New Roman" w:hAnsi="Times New Roman" w:cs="Times New Roman"/>
          <w:b/>
          <w:sz w:val="28"/>
          <w:szCs w:val="28"/>
          <w:lang w:val="ky-KG" w:eastAsia="ru-RU"/>
        </w:rPr>
        <w:t>ый</w:t>
      </w:r>
      <w:r w:rsidRPr="00A67EBF">
        <w:rPr>
          <w:rFonts w:ascii="Times New Roman" w:eastAsia="Times New Roman" w:hAnsi="Times New Roman" w:cs="Times New Roman"/>
          <w:b/>
          <w:sz w:val="28"/>
          <w:szCs w:val="28"/>
          <w:lang w:eastAsia="ru-RU"/>
        </w:rPr>
        <w:t xml:space="preserve"> паспорт пасеки</w:t>
      </w:r>
    </w:p>
    <w:p w14:paraId="241CBAFE" w14:textId="77777777" w:rsidR="0054006A" w:rsidRPr="00A67EBF" w:rsidRDefault="0054006A" w:rsidP="0054006A">
      <w:pPr>
        <w:spacing w:after="0" w:line="240" w:lineRule="auto"/>
        <w:jc w:val="center"/>
        <w:rPr>
          <w:rFonts w:ascii="Times New Roman" w:eastAsia="Times New Roman" w:hAnsi="Times New Roman" w:cs="Arial"/>
          <w:b/>
          <w:sz w:val="28"/>
          <w:szCs w:val="28"/>
          <w:lang w:eastAsia="ru-RU"/>
        </w:rPr>
      </w:pPr>
    </w:p>
    <w:p w14:paraId="1A2ADA2E" w14:textId="53BE9294" w:rsidR="009C7ED7" w:rsidRPr="00A67EBF" w:rsidRDefault="009C7ED7" w:rsidP="009C7ED7">
      <w:pPr>
        <w:spacing w:after="0" w:line="276" w:lineRule="auto"/>
        <w:jc w:val="both"/>
        <w:rPr>
          <w:rFonts w:ascii="Times New Roman" w:eastAsia="Times New Roman" w:hAnsi="Times New Roman" w:cs="Arial"/>
          <w:sz w:val="28"/>
          <w:szCs w:val="28"/>
          <w:lang w:eastAsia="ru-RU"/>
        </w:rPr>
      </w:pPr>
      <w:r w:rsidRPr="00A67EBF">
        <w:rPr>
          <w:rFonts w:ascii="Times New Roman" w:eastAsia="Times New Roman" w:hAnsi="Times New Roman" w:cs="Arial"/>
          <w:sz w:val="28"/>
          <w:szCs w:val="28"/>
          <w:lang w:eastAsia="ru-RU"/>
        </w:rPr>
        <w:tab/>
      </w:r>
      <w:r w:rsidR="0054006A" w:rsidRPr="00A67EBF">
        <w:rPr>
          <w:rFonts w:ascii="Times New Roman" w:eastAsia="Times New Roman" w:hAnsi="Times New Roman" w:cs="Arial"/>
          <w:sz w:val="28"/>
          <w:szCs w:val="28"/>
          <w:lang w:eastAsia="ru-RU"/>
        </w:rPr>
        <w:t>Выдан</w:t>
      </w:r>
      <w:r w:rsidR="00A67EBF">
        <w:rPr>
          <w:rFonts w:ascii="Times New Roman" w:eastAsia="Times New Roman" w:hAnsi="Times New Roman" w:cs="Arial"/>
          <w:sz w:val="28"/>
          <w:szCs w:val="28"/>
          <w:lang w:eastAsia="ru-RU"/>
        </w:rPr>
        <w:t xml:space="preserve"> </w:t>
      </w:r>
      <w:r w:rsidR="0054006A" w:rsidRPr="00A67EBF">
        <w:rPr>
          <w:rFonts w:ascii="Times New Roman" w:eastAsia="Times New Roman" w:hAnsi="Times New Roman" w:cs="Arial"/>
          <w:sz w:val="28"/>
          <w:szCs w:val="28"/>
          <w:lang w:eastAsia="ru-RU"/>
        </w:rPr>
        <w:t>_________________________________________________</w:t>
      </w:r>
      <w:r w:rsidRPr="00A67EBF">
        <w:rPr>
          <w:rFonts w:ascii="Times New Roman" w:eastAsia="Times New Roman" w:hAnsi="Times New Roman" w:cs="Arial"/>
          <w:sz w:val="28"/>
          <w:szCs w:val="28"/>
          <w:lang w:eastAsia="ru-RU"/>
        </w:rPr>
        <w:t>____</w:t>
      </w:r>
    </w:p>
    <w:p w14:paraId="7D3E730B" w14:textId="1B0B438B" w:rsidR="0054006A" w:rsidRPr="00A67EBF" w:rsidRDefault="0054006A" w:rsidP="0054006A">
      <w:pPr>
        <w:spacing w:after="0" w:line="276" w:lineRule="auto"/>
        <w:jc w:val="center"/>
        <w:rPr>
          <w:rFonts w:ascii="Times New Roman" w:eastAsia="Times New Roman" w:hAnsi="Times New Roman" w:cs="Arial"/>
          <w:sz w:val="28"/>
          <w:szCs w:val="28"/>
          <w:lang w:eastAsia="ru-RU"/>
        </w:rPr>
      </w:pPr>
      <w:r w:rsidRPr="00A67EBF">
        <w:rPr>
          <w:rFonts w:ascii="Times New Roman" w:eastAsia="Times New Roman" w:hAnsi="Times New Roman" w:cs="Arial"/>
          <w:sz w:val="28"/>
          <w:szCs w:val="28"/>
          <w:lang w:val="ky-KG" w:eastAsia="ru-RU"/>
        </w:rPr>
        <w:t>(</w:t>
      </w:r>
      <w:r w:rsidRPr="00A67EBF">
        <w:rPr>
          <w:rFonts w:ascii="Times New Roman" w:eastAsia="Times New Roman" w:hAnsi="Times New Roman" w:cs="Arial"/>
          <w:sz w:val="28"/>
          <w:szCs w:val="28"/>
          <w:lang w:eastAsia="ru-RU"/>
        </w:rPr>
        <w:t>наименование хозяйства, Ф.И.О. владельца)</w:t>
      </w:r>
    </w:p>
    <w:p w14:paraId="45659802" w14:textId="1B44A6B6" w:rsidR="00A67EBF" w:rsidRPr="00A67EBF" w:rsidRDefault="00A67EBF" w:rsidP="00C83726">
      <w:pPr>
        <w:spacing w:after="0" w:line="276" w:lineRule="auto"/>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________________________________________________________________</w:t>
      </w:r>
    </w:p>
    <w:p w14:paraId="778F5565" w14:textId="720BF45E" w:rsidR="00C83726" w:rsidRPr="00A67EBF" w:rsidRDefault="0054006A" w:rsidP="00C83726">
      <w:pPr>
        <w:spacing w:after="0" w:line="276" w:lineRule="auto"/>
        <w:jc w:val="both"/>
        <w:rPr>
          <w:rFonts w:ascii="Times New Roman" w:eastAsia="Times New Roman" w:hAnsi="Times New Roman" w:cs="Arial"/>
          <w:sz w:val="28"/>
          <w:szCs w:val="28"/>
          <w:lang w:eastAsia="ru-RU"/>
        </w:rPr>
      </w:pPr>
      <w:r w:rsidRPr="00A67EBF">
        <w:rPr>
          <w:rFonts w:ascii="Times New Roman" w:eastAsia="Times New Roman" w:hAnsi="Times New Roman" w:cs="Arial"/>
          <w:sz w:val="28"/>
          <w:szCs w:val="28"/>
          <w:lang w:eastAsia="ru-RU"/>
        </w:rPr>
        <w:t>в том, что принадлежащая ему пасека в количестве __________</w:t>
      </w:r>
      <w:r w:rsidR="00A67EBF">
        <w:rPr>
          <w:rFonts w:ascii="Times New Roman" w:eastAsia="Times New Roman" w:hAnsi="Times New Roman" w:cs="Arial"/>
          <w:sz w:val="28"/>
          <w:szCs w:val="28"/>
          <w:lang w:eastAsia="ru-RU"/>
        </w:rPr>
        <w:t xml:space="preserve"> </w:t>
      </w:r>
      <w:r w:rsidRPr="00A67EBF">
        <w:rPr>
          <w:rFonts w:ascii="Times New Roman" w:eastAsia="Times New Roman" w:hAnsi="Times New Roman" w:cs="Arial"/>
          <w:sz w:val="28"/>
          <w:szCs w:val="28"/>
          <w:lang w:eastAsia="ru-RU"/>
        </w:rPr>
        <w:t>пчелосемей</w:t>
      </w:r>
      <w:r w:rsidR="00C83726" w:rsidRPr="00A67EBF">
        <w:rPr>
          <w:rFonts w:ascii="Times New Roman" w:eastAsia="Times New Roman" w:hAnsi="Times New Roman" w:cs="Arial"/>
          <w:sz w:val="28"/>
          <w:szCs w:val="28"/>
          <w:lang w:eastAsia="ru-RU"/>
        </w:rPr>
        <w:t>,</w:t>
      </w:r>
    </w:p>
    <w:p w14:paraId="1653F045" w14:textId="6D1BEF27" w:rsidR="00C83726" w:rsidRPr="00A67EBF" w:rsidRDefault="0054006A" w:rsidP="00C83726">
      <w:pPr>
        <w:spacing w:after="0" w:line="276" w:lineRule="auto"/>
        <w:jc w:val="both"/>
        <w:rPr>
          <w:rFonts w:ascii="Times New Roman" w:eastAsia="Times New Roman" w:hAnsi="Times New Roman" w:cs="Arial"/>
          <w:sz w:val="28"/>
          <w:szCs w:val="28"/>
          <w:lang w:eastAsia="ru-RU"/>
        </w:rPr>
      </w:pPr>
      <w:r w:rsidRPr="00A67EBF">
        <w:rPr>
          <w:rFonts w:ascii="Times New Roman" w:eastAsia="Times New Roman" w:hAnsi="Times New Roman" w:cs="Arial"/>
          <w:sz w:val="28"/>
          <w:szCs w:val="28"/>
          <w:lang w:eastAsia="ru-RU"/>
        </w:rPr>
        <w:t xml:space="preserve">от идентификационного № </w:t>
      </w:r>
      <w:r w:rsidRPr="00A67EBF">
        <w:rPr>
          <w:rFonts w:ascii="Times New Roman" w:eastAsia="Times New Roman" w:hAnsi="Times New Roman" w:cs="Arial"/>
          <w:sz w:val="28"/>
          <w:szCs w:val="28"/>
          <w:lang w:val="en-US" w:eastAsia="ru-RU"/>
        </w:rPr>
        <w:t>KG</w:t>
      </w:r>
      <w:r w:rsidR="00C83726" w:rsidRPr="00A67EBF">
        <w:rPr>
          <w:rFonts w:ascii="Times New Roman" w:eastAsia="Times New Roman" w:hAnsi="Times New Roman" w:cs="Arial"/>
          <w:sz w:val="28"/>
          <w:szCs w:val="28"/>
          <w:lang w:eastAsia="ru-RU"/>
        </w:rPr>
        <w:t xml:space="preserve"> </w:t>
      </w:r>
      <w:r w:rsidRPr="00A67EBF">
        <w:rPr>
          <w:rFonts w:ascii="Times New Roman" w:eastAsia="Times New Roman" w:hAnsi="Times New Roman" w:cs="Arial"/>
          <w:sz w:val="28"/>
          <w:szCs w:val="28"/>
          <w:lang w:eastAsia="ru-RU"/>
        </w:rPr>
        <w:t>___________</w:t>
      </w:r>
      <w:r w:rsidR="00C83726" w:rsidRPr="00A67EBF">
        <w:rPr>
          <w:rFonts w:ascii="Times New Roman" w:eastAsia="Times New Roman" w:hAnsi="Times New Roman" w:cs="Arial"/>
          <w:sz w:val="28"/>
          <w:szCs w:val="28"/>
          <w:lang w:eastAsia="ru-RU"/>
        </w:rPr>
        <w:t>___________________</w:t>
      </w:r>
      <w:r w:rsidR="00A67EBF">
        <w:rPr>
          <w:rFonts w:ascii="Times New Roman" w:eastAsia="Times New Roman" w:hAnsi="Times New Roman" w:cs="Arial"/>
          <w:sz w:val="28"/>
          <w:szCs w:val="28"/>
          <w:lang w:eastAsia="ru-RU"/>
        </w:rPr>
        <w:t>________</w:t>
      </w:r>
    </w:p>
    <w:p w14:paraId="32344781" w14:textId="7D5D8CBD" w:rsidR="0054006A" w:rsidRPr="00A67EBF" w:rsidRDefault="0054006A" w:rsidP="00C83726">
      <w:pPr>
        <w:spacing w:after="0" w:line="276" w:lineRule="auto"/>
        <w:jc w:val="both"/>
        <w:rPr>
          <w:rFonts w:ascii="Times New Roman" w:eastAsia="Times New Roman" w:hAnsi="Times New Roman" w:cs="Arial"/>
          <w:sz w:val="28"/>
          <w:szCs w:val="28"/>
          <w:lang w:eastAsia="ru-RU"/>
        </w:rPr>
      </w:pPr>
      <w:r w:rsidRPr="00A67EBF">
        <w:rPr>
          <w:rFonts w:ascii="Times New Roman" w:eastAsia="Times New Roman" w:hAnsi="Times New Roman" w:cs="Arial"/>
          <w:sz w:val="28"/>
          <w:szCs w:val="28"/>
          <w:lang w:eastAsia="ru-RU"/>
        </w:rPr>
        <w:t xml:space="preserve">до идентификационного № </w:t>
      </w:r>
      <w:r w:rsidRPr="00A67EBF">
        <w:rPr>
          <w:rFonts w:ascii="Times New Roman" w:eastAsia="Times New Roman" w:hAnsi="Times New Roman" w:cs="Arial"/>
          <w:sz w:val="28"/>
          <w:szCs w:val="28"/>
          <w:lang w:val="en-US" w:eastAsia="ru-RU"/>
        </w:rPr>
        <w:t>KG</w:t>
      </w:r>
      <w:r w:rsidR="00A67EBF">
        <w:rPr>
          <w:rFonts w:ascii="Times New Roman" w:eastAsia="Times New Roman" w:hAnsi="Times New Roman" w:cs="Arial"/>
          <w:sz w:val="28"/>
          <w:szCs w:val="28"/>
          <w:lang w:eastAsia="ru-RU"/>
        </w:rPr>
        <w:t xml:space="preserve"> </w:t>
      </w:r>
      <w:r w:rsidRPr="00A67EBF">
        <w:rPr>
          <w:rFonts w:ascii="Times New Roman" w:eastAsia="Times New Roman" w:hAnsi="Times New Roman" w:cs="Arial"/>
          <w:sz w:val="28"/>
          <w:szCs w:val="28"/>
          <w:lang w:eastAsia="ru-RU"/>
        </w:rPr>
        <w:t>_______________</w:t>
      </w:r>
      <w:r w:rsidR="00C83726" w:rsidRPr="00A67EBF">
        <w:rPr>
          <w:rFonts w:ascii="Times New Roman" w:eastAsia="Times New Roman" w:hAnsi="Times New Roman" w:cs="Arial"/>
          <w:sz w:val="28"/>
          <w:szCs w:val="28"/>
          <w:lang w:eastAsia="ru-RU"/>
        </w:rPr>
        <w:t>______________</w:t>
      </w:r>
      <w:r w:rsidR="00A67EBF">
        <w:rPr>
          <w:rFonts w:ascii="Times New Roman" w:eastAsia="Times New Roman" w:hAnsi="Times New Roman" w:cs="Arial"/>
          <w:sz w:val="28"/>
          <w:szCs w:val="28"/>
          <w:lang w:eastAsia="ru-RU"/>
        </w:rPr>
        <w:t>_________</w:t>
      </w:r>
    </w:p>
    <w:p w14:paraId="3706D860" w14:textId="45A1AA43" w:rsidR="0054006A" w:rsidRPr="00A67EBF" w:rsidRDefault="00A67EBF" w:rsidP="0054006A">
      <w:pPr>
        <w:spacing w:after="0" w:line="276" w:lineRule="auto"/>
        <w:rPr>
          <w:rFonts w:ascii="Times New Roman" w:eastAsia="Times New Roman" w:hAnsi="Times New Roman" w:cs="Arial"/>
          <w:sz w:val="28"/>
          <w:szCs w:val="28"/>
          <w:lang w:val="ky-KG" w:eastAsia="ru-RU"/>
        </w:rPr>
      </w:pPr>
      <w:r w:rsidRPr="00A67EBF">
        <w:rPr>
          <w:rFonts w:ascii="Times New Roman" w:eastAsia="Times New Roman" w:hAnsi="Times New Roman" w:cs="Arial"/>
          <w:sz w:val="28"/>
          <w:szCs w:val="28"/>
          <w:lang w:val="ky-KG" w:eastAsia="ru-RU"/>
        </w:rPr>
        <w:tab/>
        <w:t>Р</w:t>
      </w:r>
      <w:proofErr w:type="spellStart"/>
      <w:r w:rsidR="0054006A" w:rsidRPr="00A67EBF">
        <w:rPr>
          <w:rFonts w:ascii="Times New Roman" w:eastAsia="Times New Roman" w:hAnsi="Times New Roman" w:cs="Arial"/>
          <w:sz w:val="28"/>
          <w:szCs w:val="28"/>
          <w:lang w:eastAsia="ru-RU"/>
        </w:rPr>
        <w:t>асположена</w:t>
      </w:r>
      <w:proofErr w:type="spellEnd"/>
      <w:r>
        <w:rPr>
          <w:rFonts w:ascii="Times New Roman" w:eastAsia="Times New Roman" w:hAnsi="Times New Roman" w:cs="Arial"/>
          <w:sz w:val="28"/>
          <w:szCs w:val="28"/>
          <w:lang w:eastAsia="ru-RU"/>
        </w:rPr>
        <w:t xml:space="preserve"> </w:t>
      </w:r>
      <w:r w:rsidR="0054006A" w:rsidRPr="00A67EBF">
        <w:rPr>
          <w:rFonts w:ascii="Times New Roman" w:eastAsia="Times New Roman" w:hAnsi="Times New Roman" w:cs="Arial"/>
          <w:sz w:val="28"/>
          <w:szCs w:val="28"/>
          <w:lang w:eastAsia="ru-RU"/>
        </w:rPr>
        <w:t>______________________________________________</w:t>
      </w:r>
      <w:r>
        <w:rPr>
          <w:rFonts w:ascii="Times New Roman" w:eastAsia="Times New Roman" w:hAnsi="Times New Roman" w:cs="Arial"/>
          <w:sz w:val="28"/>
          <w:szCs w:val="28"/>
          <w:lang w:eastAsia="ru-RU"/>
        </w:rPr>
        <w:t>__</w:t>
      </w:r>
    </w:p>
    <w:p w14:paraId="1CA7BBC2" w14:textId="12666D2D" w:rsidR="0054006A" w:rsidRPr="00A67EBF" w:rsidRDefault="00A67EBF" w:rsidP="0054006A">
      <w:pPr>
        <w:spacing w:after="0" w:line="276" w:lineRule="auto"/>
        <w:jc w:val="center"/>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ab/>
        <w:t xml:space="preserve">       </w:t>
      </w:r>
      <w:r w:rsidR="0054006A" w:rsidRPr="00A67EBF">
        <w:rPr>
          <w:rFonts w:ascii="Times New Roman" w:eastAsia="Times New Roman" w:hAnsi="Times New Roman" w:cs="Arial"/>
          <w:sz w:val="28"/>
          <w:szCs w:val="28"/>
          <w:lang w:eastAsia="ru-RU"/>
        </w:rPr>
        <w:t>(адрес</w:t>
      </w:r>
      <w:r w:rsidR="00022C57" w:rsidRPr="00A67EBF">
        <w:rPr>
          <w:rFonts w:ascii="Times New Roman" w:eastAsia="Times New Roman" w:hAnsi="Times New Roman" w:cs="Arial"/>
          <w:sz w:val="28"/>
          <w:szCs w:val="28"/>
          <w:lang w:eastAsia="ru-RU"/>
        </w:rPr>
        <w:t xml:space="preserve">: область, район, </w:t>
      </w:r>
      <w:proofErr w:type="spellStart"/>
      <w:r w:rsidR="00022C57" w:rsidRPr="00A67EBF">
        <w:rPr>
          <w:rFonts w:ascii="Times New Roman" w:eastAsia="Times New Roman" w:hAnsi="Times New Roman" w:cs="Arial"/>
          <w:sz w:val="28"/>
          <w:szCs w:val="28"/>
          <w:lang w:eastAsia="ru-RU"/>
        </w:rPr>
        <w:t>айы</w:t>
      </w:r>
      <w:r w:rsidR="0054006A" w:rsidRPr="00A67EBF">
        <w:rPr>
          <w:rFonts w:ascii="Times New Roman" w:eastAsia="Times New Roman" w:hAnsi="Times New Roman" w:cs="Arial"/>
          <w:sz w:val="28"/>
          <w:szCs w:val="28"/>
          <w:lang w:eastAsia="ru-RU"/>
        </w:rPr>
        <w:t>лный</w:t>
      </w:r>
      <w:proofErr w:type="spellEnd"/>
      <w:r w:rsidR="0054006A" w:rsidRPr="00A67EBF">
        <w:rPr>
          <w:rFonts w:ascii="Times New Roman" w:eastAsia="Times New Roman" w:hAnsi="Times New Roman" w:cs="Arial"/>
          <w:sz w:val="28"/>
          <w:szCs w:val="28"/>
          <w:lang w:eastAsia="ru-RU"/>
        </w:rPr>
        <w:t xml:space="preserve"> аймак)</w:t>
      </w:r>
    </w:p>
    <w:p w14:paraId="0B506D49" w14:textId="5BFE606D" w:rsidR="0054006A" w:rsidRPr="00A67EBF" w:rsidRDefault="0054006A" w:rsidP="00A67EBF">
      <w:pPr>
        <w:spacing w:after="0" w:line="276" w:lineRule="auto"/>
        <w:rPr>
          <w:rFonts w:ascii="Times New Roman" w:eastAsia="Times New Roman" w:hAnsi="Times New Roman" w:cs="Arial"/>
          <w:sz w:val="28"/>
          <w:szCs w:val="28"/>
          <w:lang w:eastAsia="ru-RU"/>
        </w:rPr>
      </w:pPr>
      <w:r w:rsidRPr="00A67EBF">
        <w:rPr>
          <w:rFonts w:ascii="Times New Roman" w:eastAsia="Times New Roman" w:hAnsi="Times New Roman" w:cs="Arial"/>
          <w:sz w:val="28"/>
          <w:szCs w:val="28"/>
          <w:lang w:eastAsia="ru-RU"/>
        </w:rPr>
        <w:t>___________________________________________________________________________</w:t>
      </w:r>
      <w:r w:rsidR="00022C57" w:rsidRPr="00A67EBF">
        <w:rPr>
          <w:rFonts w:ascii="Times New Roman" w:eastAsia="Times New Roman" w:hAnsi="Times New Roman" w:cs="Arial"/>
          <w:sz w:val="28"/>
          <w:szCs w:val="28"/>
          <w:lang w:eastAsia="ru-RU"/>
        </w:rPr>
        <w:t>___________________________________________</w:t>
      </w:r>
      <w:r w:rsidRPr="00A67EBF">
        <w:rPr>
          <w:rFonts w:ascii="Times New Roman" w:eastAsia="Times New Roman" w:hAnsi="Times New Roman" w:cs="Arial"/>
          <w:sz w:val="28"/>
          <w:szCs w:val="28"/>
          <w:lang w:eastAsia="ru-RU"/>
        </w:rPr>
        <w:t>______</w:t>
      </w:r>
      <w:r w:rsidR="00022C57" w:rsidRPr="00A67EBF">
        <w:rPr>
          <w:rFonts w:ascii="Times New Roman" w:eastAsia="Times New Roman" w:hAnsi="Times New Roman" w:cs="Arial"/>
          <w:sz w:val="28"/>
          <w:szCs w:val="28"/>
          <w:lang w:eastAsia="ru-RU"/>
        </w:rPr>
        <w:t>____</w:t>
      </w:r>
    </w:p>
    <w:p w14:paraId="277D2E3C" w14:textId="7CFD565F" w:rsidR="0054006A" w:rsidRPr="00A67EBF" w:rsidRDefault="0054006A" w:rsidP="0054006A">
      <w:pPr>
        <w:spacing w:after="0" w:line="276" w:lineRule="auto"/>
        <w:rPr>
          <w:rFonts w:ascii="Times New Roman" w:eastAsia="Times New Roman" w:hAnsi="Times New Roman" w:cs="Arial"/>
          <w:sz w:val="28"/>
          <w:szCs w:val="28"/>
          <w:lang w:eastAsia="ru-RU"/>
        </w:rPr>
      </w:pPr>
      <w:r w:rsidRPr="00A67EBF">
        <w:rPr>
          <w:rFonts w:ascii="Times New Roman" w:eastAsia="Times New Roman" w:hAnsi="Times New Roman" w:cs="Arial"/>
          <w:sz w:val="28"/>
          <w:szCs w:val="28"/>
          <w:lang w:eastAsia="ru-RU"/>
        </w:rPr>
        <w:t>Ветеринарное обслуживание возлагается</w:t>
      </w:r>
      <w:r w:rsidR="00022C57" w:rsidRPr="00A67EBF">
        <w:rPr>
          <w:rFonts w:ascii="Times New Roman" w:eastAsia="Times New Roman" w:hAnsi="Times New Roman" w:cs="Arial"/>
          <w:sz w:val="28"/>
          <w:szCs w:val="28"/>
          <w:lang w:eastAsia="ru-RU"/>
        </w:rPr>
        <w:t xml:space="preserve"> </w:t>
      </w:r>
      <w:r w:rsidRPr="00A67EBF">
        <w:rPr>
          <w:rFonts w:ascii="Times New Roman" w:eastAsia="Times New Roman" w:hAnsi="Times New Roman" w:cs="Arial"/>
          <w:sz w:val="28"/>
          <w:szCs w:val="28"/>
          <w:lang w:eastAsia="ru-RU"/>
        </w:rPr>
        <w:t>на</w:t>
      </w:r>
      <w:r w:rsidR="00022C57" w:rsidRPr="00A67EBF">
        <w:rPr>
          <w:rFonts w:ascii="Times New Roman" w:eastAsia="Times New Roman" w:hAnsi="Times New Roman" w:cs="Arial"/>
          <w:sz w:val="28"/>
          <w:szCs w:val="28"/>
          <w:lang w:eastAsia="ru-RU"/>
        </w:rPr>
        <w:t xml:space="preserve"> </w:t>
      </w:r>
      <w:r w:rsidRPr="00A67EBF">
        <w:rPr>
          <w:rFonts w:ascii="Times New Roman" w:eastAsia="Times New Roman" w:hAnsi="Times New Roman" w:cs="Arial"/>
          <w:sz w:val="28"/>
          <w:szCs w:val="28"/>
          <w:lang w:eastAsia="ru-RU"/>
        </w:rPr>
        <w:t>_______________________</w:t>
      </w:r>
      <w:r w:rsidR="00022C57" w:rsidRPr="00A67EBF">
        <w:rPr>
          <w:rFonts w:ascii="Times New Roman" w:eastAsia="Times New Roman" w:hAnsi="Times New Roman" w:cs="Arial"/>
          <w:sz w:val="28"/>
          <w:szCs w:val="28"/>
          <w:lang w:eastAsia="ru-RU"/>
        </w:rPr>
        <w:t>___</w:t>
      </w:r>
    </w:p>
    <w:p w14:paraId="08638DCA" w14:textId="7095B60A" w:rsidR="0054006A" w:rsidRPr="00A67EBF" w:rsidRDefault="00A67EBF" w:rsidP="0054006A">
      <w:pPr>
        <w:spacing w:after="0" w:line="276" w:lineRule="auto"/>
        <w:ind w:left="3540" w:firstLine="708"/>
        <w:jc w:val="center"/>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 xml:space="preserve">           </w:t>
      </w:r>
      <w:r w:rsidR="0054006A" w:rsidRPr="00A67EBF">
        <w:rPr>
          <w:rFonts w:ascii="Times New Roman" w:eastAsia="Times New Roman" w:hAnsi="Times New Roman" w:cs="Arial"/>
          <w:sz w:val="28"/>
          <w:szCs w:val="28"/>
          <w:lang w:eastAsia="ru-RU"/>
        </w:rPr>
        <w:t xml:space="preserve">(ФИО </w:t>
      </w:r>
      <w:r w:rsidR="00022C57" w:rsidRPr="00A67EBF">
        <w:rPr>
          <w:rFonts w:ascii="Times New Roman" w:eastAsia="Times New Roman" w:hAnsi="Times New Roman" w:cs="Arial"/>
          <w:sz w:val="28"/>
          <w:szCs w:val="28"/>
          <w:lang w:eastAsia="ru-RU"/>
        </w:rPr>
        <w:t>официального</w:t>
      </w:r>
      <w:r w:rsidR="0054006A" w:rsidRPr="00A67EBF">
        <w:rPr>
          <w:rFonts w:ascii="Times New Roman" w:eastAsia="Times New Roman" w:hAnsi="Times New Roman" w:cs="Arial"/>
          <w:sz w:val="28"/>
          <w:szCs w:val="28"/>
          <w:lang w:eastAsia="ru-RU"/>
        </w:rPr>
        <w:t xml:space="preserve"> ветеринар</w:t>
      </w:r>
      <w:r w:rsidR="00022C57" w:rsidRPr="00A67EBF">
        <w:rPr>
          <w:rFonts w:ascii="Times New Roman" w:eastAsia="Times New Roman" w:hAnsi="Times New Roman" w:cs="Arial"/>
          <w:sz w:val="28"/>
          <w:szCs w:val="28"/>
          <w:lang w:eastAsia="ru-RU"/>
        </w:rPr>
        <w:t>а</w:t>
      </w:r>
      <w:r w:rsidR="0054006A" w:rsidRPr="00A67EBF">
        <w:rPr>
          <w:rFonts w:ascii="Times New Roman" w:eastAsia="Times New Roman" w:hAnsi="Times New Roman" w:cs="Arial"/>
          <w:sz w:val="28"/>
          <w:szCs w:val="28"/>
          <w:lang w:eastAsia="ru-RU"/>
        </w:rPr>
        <w:t>)</w:t>
      </w:r>
    </w:p>
    <w:p w14:paraId="6E4337A0" w14:textId="0C397B24" w:rsidR="0054006A" w:rsidRPr="00A67EBF" w:rsidRDefault="0054006A" w:rsidP="0054006A">
      <w:pPr>
        <w:spacing w:after="0" w:line="276" w:lineRule="auto"/>
        <w:rPr>
          <w:rFonts w:ascii="Times New Roman" w:eastAsia="Times New Roman" w:hAnsi="Times New Roman" w:cs="Arial"/>
          <w:sz w:val="28"/>
          <w:szCs w:val="28"/>
          <w:lang w:eastAsia="ru-RU"/>
        </w:rPr>
      </w:pPr>
      <w:r w:rsidRPr="00A67EBF">
        <w:rPr>
          <w:rFonts w:ascii="Times New Roman" w:eastAsia="Times New Roman" w:hAnsi="Times New Roman" w:cs="Arial"/>
          <w:sz w:val="28"/>
          <w:szCs w:val="28"/>
          <w:lang w:eastAsia="ru-RU"/>
        </w:rPr>
        <w:t xml:space="preserve">Дата выдачи </w:t>
      </w:r>
      <w:r w:rsidR="00022C57" w:rsidRPr="00A67EBF">
        <w:rPr>
          <w:rFonts w:ascii="Times New Roman" w:eastAsia="Times New Roman" w:hAnsi="Times New Roman" w:cs="Arial"/>
          <w:sz w:val="28"/>
          <w:szCs w:val="28"/>
          <w:lang w:eastAsia="ru-RU"/>
        </w:rPr>
        <w:t>«</w:t>
      </w:r>
      <w:r w:rsidRPr="00A67EBF">
        <w:rPr>
          <w:rFonts w:ascii="Times New Roman" w:eastAsia="Times New Roman" w:hAnsi="Times New Roman" w:cs="Arial"/>
          <w:sz w:val="28"/>
          <w:szCs w:val="28"/>
          <w:lang w:eastAsia="ru-RU"/>
        </w:rPr>
        <w:t>_____</w:t>
      </w:r>
      <w:r w:rsidR="00022C57" w:rsidRPr="00A67EBF">
        <w:rPr>
          <w:rFonts w:ascii="Times New Roman" w:eastAsia="Times New Roman" w:hAnsi="Times New Roman" w:cs="Arial"/>
          <w:sz w:val="28"/>
          <w:szCs w:val="28"/>
          <w:lang w:eastAsia="ru-RU"/>
        </w:rPr>
        <w:t>»</w:t>
      </w:r>
      <w:r w:rsidRPr="00A67EBF">
        <w:rPr>
          <w:rFonts w:ascii="Times New Roman" w:eastAsia="Times New Roman" w:hAnsi="Times New Roman" w:cs="Arial"/>
          <w:sz w:val="28"/>
          <w:szCs w:val="28"/>
          <w:lang w:eastAsia="ru-RU"/>
        </w:rPr>
        <w:t xml:space="preserve"> ____________________ 20____ г.</w:t>
      </w:r>
    </w:p>
    <w:p w14:paraId="23B9ECA3" w14:textId="77777777" w:rsidR="0054006A" w:rsidRPr="00A67EBF" w:rsidRDefault="0054006A" w:rsidP="0054006A">
      <w:pPr>
        <w:spacing w:after="0" w:line="276" w:lineRule="auto"/>
        <w:rPr>
          <w:rFonts w:ascii="Times New Roman" w:eastAsia="Times New Roman" w:hAnsi="Times New Roman" w:cs="Arial"/>
          <w:sz w:val="28"/>
          <w:szCs w:val="28"/>
          <w:lang w:eastAsia="ru-RU"/>
        </w:rPr>
      </w:pPr>
    </w:p>
    <w:p w14:paraId="1BEF9C4C" w14:textId="77777777" w:rsidR="00022C57" w:rsidRPr="00A67EBF" w:rsidRDefault="00022C57" w:rsidP="00022C57">
      <w:pPr>
        <w:spacing w:after="0" w:line="240" w:lineRule="auto"/>
        <w:jc w:val="both"/>
        <w:rPr>
          <w:rFonts w:ascii="Times New Roman" w:eastAsia="Calibri" w:hAnsi="Times New Roman" w:cs="Times New Roman"/>
          <w:sz w:val="28"/>
          <w:szCs w:val="28"/>
        </w:rPr>
      </w:pPr>
      <w:r w:rsidRPr="00A67EBF">
        <w:rPr>
          <w:rFonts w:ascii="Times New Roman" w:eastAsia="Calibri" w:hAnsi="Times New Roman" w:cs="Times New Roman"/>
          <w:sz w:val="28"/>
          <w:szCs w:val="28"/>
        </w:rPr>
        <w:t>Руководитель регионального подразделения уполномоченного государственного органа по ветеринарии _____________________________</w:t>
      </w:r>
    </w:p>
    <w:p w14:paraId="524BD032" w14:textId="77777777" w:rsidR="00022C57" w:rsidRPr="00A67EBF" w:rsidRDefault="00022C57" w:rsidP="00022C57">
      <w:pPr>
        <w:spacing w:after="0" w:line="240" w:lineRule="auto"/>
        <w:jc w:val="center"/>
        <w:rPr>
          <w:rFonts w:ascii="Times New Roman" w:eastAsia="Calibri" w:hAnsi="Times New Roman" w:cs="Times New Roman"/>
          <w:sz w:val="28"/>
          <w:szCs w:val="28"/>
        </w:rPr>
      </w:pPr>
      <w:r w:rsidRPr="00A67EBF">
        <w:rPr>
          <w:rFonts w:ascii="Times New Roman" w:eastAsia="Calibri" w:hAnsi="Times New Roman" w:cs="Times New Roman"/>
          <w:sz w:val="28"/>
          <w:szCs w:val="28"/>
        </w:rPr>
        <w:tab/>
      </w:r>
      <w:r w:rsidRPr="00A67EBF">
        <w:rPr>
          <w:rFonts w:ascii="Times New Roman" w:eastAsia="Calibri" w:hAnsi="Times New Roman" w:cs="Times New Roman"/>
          <w:sz w:val="28"/>
          <w:szCs w:val="28"/>
        </w:rPr>
        <w:tab/>
      </w:r>
      <w:r w:rsidRPr="00A67EBF">
        <w:rPr>
          <w:rFonts w:ascii="Times New Roman" w:eastAsia="Calibri" w:hAnsi="Times New Roman" w:cs="Times New Roman"/>
          <w:sz w:val="28"/>
          <w:szCs w:val="28"/>
        </w:rPr>
        <w:tab/>
      </w:r>
      <w:r w:rsidRPr="00A67EBF">
        <w:rPr>
          <w:rFonts w:ascii="Times New Roman" w:eastAsia="Calibri" w:hAnsi="Times New Roman" w:cs="Times New Roman"/>
          <w:sz w:val="28"/>
          <w:szCs w:val="28"/>
        </w:rPr>
        <w:tab/>
      </w:r>
      <w:r w:rsidRPr="00A67EBF">
        <w:rPr>
          <w:rFonts w:ascii="Times New Roman" w:eastAsia="Calibri" w:hAnsi="Times New Roman" w:cs="Times New Roman"/>
          <w:sz w:val="28"/>
          <w:szCs w:val="28"/>
        </w:rPr>
        <w:tab/>
      </w:r>
      <w:r w:rsidRPr="00A67EBF">
        <w:rPr>
          <w:rFonts w:ascii="Times New Roman" w:eastAsia="Calibri" w:hAnsi="Times New Roman" w:cs="Times New Roman"/>
          <w:sz w:val="28"/>
          <w:szCs w:val="28"/>
        </w:rPr>
        <w:tab/>
        <w:t>(Ф.И.О.)</w:t>
      </w:r>
    </w:p>
    <w:p w14:paraId="417EFE08" w14:textId="77777777" w:rsidR="00022C57" w:rsidRPr="00A67EBF" w:rsidRDefault="00022C57" w:rsidP="00022C57">
      <w:pPr>
        <w:spacing w:after="0" w:line="240" w:lineRule="auto"/>
        <w:jc w:val="both"/>
        <w:rPr>
          <w:rFonts w:ascii="Times New Roman" w:eastAsia="Calibri" w:hAnsi="Times New Roman" w:cs="Times New Roman"/>
          <w:sz w:val="28"/>
          <w:szCs w:val="28"/>
        </w:rPr>
      </w:pPr>
      <w:r w:rsidRPr="00A67EBF">
        <w:rPr>
          <w:rFonts w:ascii="Times New Roman" w:eastAsia="Calibri" w:hAnsi="Times New Roman" w:cs="Times New Roman"/>
          <w:sz w:val="28"/>
          <w:szCs w:val="28"/>
        </w:rPr>
        <w:t>_______________________ подпись</w:t>
      </w:r>
    </w:p>
    <w:p w14:paraId="3FE45A03" w14:textId="5D9F74FF" w:rsidR="00022C57" w:rsidRPr="00A67EBF" w:rsidRDefault="00022C57" w:rsidP="00022C57">
      <w:pPr>
        <w:spacing w:after="0" w:line="240" w:lineRule="auto"/>
        <w:jc w:val="both"/>
        <w:rPr>
          <w:rFonts w:ascii="Times New Roman" w:eastAsia="Calibri" w:hAnsi="Times New Roman" w:cs="Times New Roman"/>
          <w:sz w:val="28"/>
          <w:szCs w:val="28"/>
        </w:rPr>
      </w:pPr>
      <w:r w:rsidRPr="00A67EBF">
        <w:rPr>
          <w:rFonts w:ascii="Times New Roman" w:eastAsia="Calibri" w:hAnsi="Times New Roman" w:cs="Times New Roman"/>
          <w:sz w:val="28"/>
          <w:szCs w:val="28"/>
        </w:rPr>
        <w:t>М.П.</w:t>
      </w:r>
    </w:p>
    <w:p w14:paraId="4958506C" w14:textId="77777777" w:rsidR="00022C57" w:rsidRPr="00A67EBF" w:rsidRDefault="00022C57" w:rsidP="00022C57">
      <w:pPr>
        <w:spacing w:after="0" w:line="240" w:lineRule="auto"/>
        <w:jc w:val="both"/>
        <w:rPr>
          <w:rFonts w:ascii="Times New Roman" w:eastAsia="Calibri" w:hAnsi="Times New Roman" w:cs="Times New Roman"/>
          <w:sz w:val="28"/>
          <w:szCs w:val="28"/>
        </w:rPr>
      </w:pPr>
    </w:p>
    <w:p w14:paraId="365E0E84" w14:textId="77777777" w:rsidR="00022C57" w:rsidRPr="00A67EBF" w:rsidRDefault="00022C57" w:rsidP="00022C57">
      <w:pPr>
        <w:spacing w:after="0" w:line="240" w:lineRule="auto"/>
        <w:jc w:val="both"/>
        <w:rPr>
          <w:rFonts w:ascii="Times New Roman" w:eastAsia="Calibri" w:hAnsi="Times New Roman" w:cs="Times New Roman"/>
          <w:sz w:val="28"/>
          <w:szCs w:val="28"/>
        </w:rPr>
      </w:pPr>
      <w:r w:rsidRPr="00A67EBF">
        <w:rPr>
          <w:rFonts w:ascii="Times New Roman" w:eastAsia="Calibri" w:hAnsi="Times New Roman" w:cs="Times New Roman"/>
          <w:sz w:val="28"/>
          <w:szCs w:val="28"/>
        </w:rPr>
        <w:t>Руководитель или владелец хозяйства ________________________________</w:t>
      </w:r>
    </w:p>
    <w:p w14:paraId="515FA73B" w14:textId="2A5016C0" w:rsidR="00022C57" w:rsidRPr="00A67EBF" w:rsidRDefault="00022C57" w:rsidP="00022C57">
      <w:pPr>
        <w:spacing w:after="0" w:line="240" w:lineRule="auto"/>
        <w:jc w:val="center"/>
        <w:rPr>
          <w:rFonts w:ascii="Times New Roman" w:eastAsia="Calibri" w:hAnsi="Times New Roman" w:cs="Times New Roman"/>
          <w:sz w:val="28"/>
          <w:szCs w:val="28"/>
        </w:rPr>
      </w:pPr>
      <w:r w:rsidRPr="00A67EBF">
        <w:rPr>
          <w:rFonts w:ascii="Times New Roman" w:eastAsia="Calibri" w:hAnsi="Times New Roman" w:cs="Times New Roman"/>
          <w:sz w:val="28"/>
          <w:szCs w:val="28"/>
        </w:rPr>
        <w:tab/>
      </w:r>
      <w:r w:rsidRPr="00A67EBF">
        <w:rPr>
          <w:rFonts w:ascii="Times New Roman" w:eastAsia="Calibri" w:hAnsi="Times New Roman" w:cs="Times New Roman"/>
          <w:sz w:val="28"/>
          <w:szCs w:val="28"/>
        </w:rPr>
        <w:tab/>
      </w:r>
      <w:r w:rsidRPr="00A67EBF">
        <w:rPr>
          <w:rFonts w:ascii="Times New Roman" w:eastAsia="Calibri" w:hAnsi="Times New Roman" w:cs="Times New Roman"/>
          <w:sz w:val="28"/>
          <w:szCs w:val="28"/>
        </w:rPr>
        <w:tab/>
      </w:r>
      <w:r w:rsidRPr="00A67EBF">
        <w:rPr>
          <w:rFonts w:ascii="Times New Roman" w:eastAsia="Calibri" w:hAnsi="Times New Roman" w:cs="Times New Roman"/>
          <w:sz w:val="28"/>
          <w:szCs w:val="28"/>
        </w:rPr>
        <w:tab/>
      </w:r>
      <w:r w:rsidRPr="00A67EBF">
        <w:rPr>
          <w:rFonts w:ascii="Times New Roman" w:eastAsia="Calibri" w:hAnsi="Times New Roman" w:cs="Times New Roman"/>
          <w:sz w:val="28"/>
          <w:szCs w:val="28"/>
        </w:rPr>
        <w:tab/>
        <w:t>(Ф.И.О.</w:t>
      </w:r>
      <w:r w:rsidR="006B14D8" w:rsidRPr="00A67EBF">
        <w:rPr>
          <w:rFonts w:ascii="Times New Roman" w:eastAsia="Calibri" w:hAnsi="Times New Roman" w:cs="Times New Roman"/>
          <w:sz w:val="28"/>
          <w:szCs w:val="28"/>
        </w:rPr>
        <w:t xml:space="preserve"> </w:t>
      </w:r>
      <w:r w:rsidRPr="00A67EBF">
        <w:rPr>
          <w:rFonts w:ascii="Times New Roman" w:eastAsia="Calibri" w:hAnsi="Times New Roman" w:cs="Times New Roman"/>
          <w:sz w:val="28"/>
          <w:szCs w:val="28"/>
        </w:rPr>
        <w:t>подпись)</w:t>
      </w:r>
    </w:p>
    <w:p w14:paraId="04287AA2" w14:textId="77777777" w:rsidR="0054006A" w:rsidRPr="00A67EBF" w:rsidRDefault="0054006A" w:rsidP="0054006A">
      <w:pPr>
        <w:spacing w:after="0" w:line="240" w:lineRule="auto"/>
        <w:ind w:left="8496"/>
        <w:jc w:val="both"/>
        <w:rPr>
          <w:rFonts w:ascii="Times New Roman" w:eastAsia="Calibri" w:hAnsi="Times New Roman" w:cs="Times New Roman"/>
          <w:sz w:val="28"/>
          <w:szCs w:val="28"/>
        </w:rPr>
      </w:pPr>
    </w:p>
    <w:p w14:paraId="1FF53D58" w14:textId="77777777" w:rsidR="0054006A" w:rsidRPr="0054006A" w:rsidRDefault="0054006A" w:rsidP="0054006A">
      <w:pPr>
        <w:spacing w:after="0" w:line="240" w:lineRule="auto"/>
        <w:ind w:left="8496"/>
        <w:jc w:val="both"/>
        <w:rPr>
          <w:rFonts w:ascii="Times New Roman" w:eastAsia="Calibri" w:hAnsi="Times New Roman" w:cs="Times New Roman"/>
          <w:sz w:val="28"/>
          <w:szCs w:val="28"/>
        </w:rPr>
      </w:pPr>
    </w:p>
    <w:p w14:paraId="1E3F1E0E" w14:textId="77777777" w:rsidR="0054006A" w:rsidRPr="0054006A" w:rsidRDefault="0054006A" w:rsidP="0054006A">
      <w:pPr>
        <w:spacing w:after="0" w:line="240" w:lineRule="auto"/>
        <w:ind w:left="8496"/>
        <w:jc w:val="both"/>
        <w:rPr>
          <w:rFonts w:ascii="Times New Roman" w:eastAsia="Calibri" w:hAnsi="Times New Roman" w:cs="Times New Roman"/>
          <w:sz w:val="28"/>
          <w:szCs w:val="28"/>
        </w:rPr>
      </w:pPr>
    </w:p>
    <w:p w14:paraId="7670C4B1" w14:textId="77777777" w:rsidR="0054006A" w:rsidRPr="0054006A" w:rsidRDefault="0054006A" w:rsidP="0054006A">
      <w:pPr>
        <w:spacing w:after="0" w:line="240" w:lineRule="auto"/>
        <w:ind w:left="8496"/>
        <w:jc w:val="both"/>
        <w:rPr>
          <w:rFonts w:ascii="Times New Roman" w:eastAsia="Calibri" w:hAnsi="Times New Roman" w:cs="Times New Roman"/>
          <w:sz w:val="28"/>
          <w:szCs w:val="28"/>
        </w:rPr>
      </w:pPr>
    </w:p>
    <w:p w14:paraId="2F4FC06D" w14:textId="77777777" w:rsidR="00554BBE" w:rsidRPr="00554BBE" w:rsidRDefault="00554BBE" w:rsidP="00554BBE">
      <w:pPr>
        <w:spacing w:after="0" w:line="240" w:lineRule="auto"/>
        <w:ind w:firstLine="709"/>
        <w:jc w:val="both"/>
        <w:rPr>
          <w:rFonts w:ascii="Times New Roman" w:hAnsi="Times New Roman" w:cs="Times New Roman"/>
          <w:sz w:val="28"/>
          <w:szCs w:val="28"/>
        </w:rPr>
      </w:pPr>
    </w:p>
    <w:p w14:paraId="2195E639" w14:textId="77777777" w:rsidR="00554BBE" w:rsidRPr="00554BBE" w:rsidRDefault="00554BBE" w:rsidP="00554BBE">
      <w:pPr>
        <w:spacing w:after="0" w:line="240" w:lineRule="auto"/>
        <w:ind w:firstLine="709"/>
        <w:jc w:val="both"/>
        <w:rPr>
          <w:rFonts w:ascii="Times New Roman" w:hAnsi="Times New Roman" w:cs="Times New Roman"/>
          <w:sz w:val="28"/>
          <w:szCs w:val="28"/>
        </w:rPr>
      </w:pPr>
    </w:p>
    <w:p w14:paraId="4DF2360A" w14:textId="2B9EF8D0" w:rsidR="00565D02" w:rsidRDefault="00565D02" w:rsidP="00554BBE">
      <w:pPr>
        <w:spacing w:after="0" w:line="240" w:lineRule="auto"/>
        <w:ind w:firstLine="709"/>
        <w:jc w:val="both"/>
        <w:rPr>
          <w:rFonts w:ascii="Times New Roman" w:hAnsi="Times New Roman" w:cs="Times New Roman"/>
          <w:sz w:val="28"/>
          <w:szCs w:val="28"/>
        </w:rPr>
      </w:pPr>
    </w:p>
    <w:p w14:paraId="0CBC17A3" w14:textId="26E3740D" w:rsidR="00B859AB" w:rsidRDefault="00B859AB" w:rsidP="00554BBE">
      <w:pPr>
        <w:spacing w:after="0" w:line="240" w:lineRule="auto"/>
        <w:ind w:firstLine="709"/>
        <w:jc w:val="both"/>
        <w:rPr>
          <w:rFonts w:ascii="Times New Roman" w:hAnsi="Times New Roman" w:cs="Times New Roman"/>
          <w:sz w:val="28"/>
          <w:szCs w:val="28"/>
        </w:rPr>
      </w:pPr>
    </w:p>
    <w:p w14:paraId="7EE7D429" w14:textId="1EC32700" w:rsidR="00B859AB" w:rsidRDefault="00B859AB" w:rsidP="00554BBE">
      <w:pPr>
        <w:spacing w:after="0" w:line="240" w:lineRule="auto"/>
        <w:ind w:firstLine="709"/>
        <w:jc w:val="both"/>
        <w:rPr>
          <w:rFonts w:ascii="Times New Roman" w:hAnsi="Times New Roman" w:cs="Times New Roman"/>
          <w:sz w:val="28"/>
          <w:szCs w:val="28"/>
        </w:rPr>
      </w:pPr>
    </w:p>
    <w:p w14:paraId="6B3E5E0E" w14:textId="4AB10975" w:rsidR="00B859AB" w:rsidRDefault="00B859AB" w:rsidP="00554BBE">
      <w:pPr>
        <w:spacing w:after="0" w:line="240" w:lineRule="auto"/>
        <w:ind w:firstLine="709"/>
        <w:jc w:val="both"/>
        <w:rPr>
          <w:rFonts w:ascii="Times New Roman" w:hAnsi="Times New Roman" w:cs="Times New Roman"/>
          <w:sz w:val="28"/>
          <w:szCs w:val="28"/>
        </w:rPr>
      </w:pPr>
    </w:p>
    <w:p w14:paraId="4492FDF8" w14:textId="4432DC5E" w:rsidR="00FC15C1" w:rsidRDefault="00FC15C1" w:rsidP="00FC15C1">
      <w:pPr>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t xml:space="preserve">Приложение 2 </w:t>
      </w:r>
    </w:p>
    <w:p w14:paraId="6E3CE5BA" w14:textId="77777777" w:rsidR="00FC15C1" w:rsidRDefault="00FC15C1" w:rsidP="00FC15C1">
      <w:pPr>
        <w:spacing w:after="0" w:line="240" w:lineRule="auto"/>
        <w:ind w:firstLine="709"/>
        <w:jc w:val="right"/>
        <w:rPr>
          <w:rFonts w:ascii="Times New Roman" w:hAnsi="Times New Roman" w:cs="Times New Roman"/>
          <w:sz w:val="28"/>
          <w:szCs w:val="28"/>
        </w:rPr>
      </w:pPr>
    </w:p>
    <w:p w14:paraId="58A39D0E" w14:textId="36E32F1B" w:rsidR="00FC15C1" w:rsidRPr="00FC15C1" w:rsidRDefault="00FC15C1" w:rsidP="00FC15C1">
      <w:pPr>
        <w:spacing w:after="0" w:line="240" w:lineRule="auto"/>
        <w:ind w:firstLine="709"/>
        <w:jc w:val="center"/>
        <w:rPr>
          <w:rFonts w:ascii="Times New Roman" w:hAnsi="Times New Roman" w:cs="Times New Roman"/>
          <w:sz w:val="28"/>
          <w:szCs w:val="28"/>
        </w:rPr>
      </w:pPr>
      <w:r w:rsidRPr="00FC15C1">
        <w:rPr>
          <w:rFonts w:ascii="Times New Roman" w:hAnsi="Times New Roman" w:cs="Times New Roman"/>
          <w:sz w:val="28"/>
          <w:szCs w:val="28"/>
        </w:rPr>
        <w:t>Порядок идентификации и обеспечения прослеживаемости продуктов животного происхождения</w:t>
      </w:r>
    </w:p>
    <w:p w14:paraId="17CD0D76" w14:textId="77777777" w:rsidR="00FC15C1" w:rsidRPr="00FC15C1" w:rsidRDefault="00FC15C1" w:rsidP="00FC15C1">
      <w:pPr>
        <w:spacing w:after="0" w:line="240" w:lineRule="auto"/>
        <w:ind w:firstLine="709"/>
        <w:jc w:val="both"/>
        <w:rPr>
          <w:rFonts w:ascii="Times New Roman" w:hAnsi="Times New Roman" w:cs="Times New Roman"/>
          <w:sz w:val="28"/>
          <w:szCs w:val="28"/>
        </w:rPr>
      </w:pPr>
    </w:p>
    <w:p w14:paraId="3EF41D5F" w14:textId="3145F9C5" w:rsidR="00FC15C1" w:rsidRPr="00FC15C1" w:rsidRDefault="00FC15C1" w:rsidP="00FC15C1">
      <w:pPr>
        <w:spacing w:after="0" w:line="240" w:lineRule="auto"/>
        <w:ind w:firstLine="709"/>
        <w:jc w:val="center"/>
        <w:rPr>
          <w:rFonts w:ascii="Times New Roman" w:hAnsi="Times New Roman" w:cs="Times New Roman"/>
          <w:sz w:val="28"/>
          <w:szCs w:val="28"/>
        </w:rPr>
      </w:pPr>
      <w:r w:rsidRPr="00FC15C1">
        <w:rPr>
          <w:rFonts w:ascii="Times New Roman" w:hAnsi="Times New Roman" w:cs="Times New Roman"/>
          <w:sz w:val="28"/>
          <w:szCs w:val="28"/>
        </w:rPr>
        <w:t>1. Общие положения</w:t>
      </w:r>
    </w:p>
    <w:p w14:paraId="36179EAD" w14:textId="77777777"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sz w:val="28"/>
          <w:szCs w:val="28"/>
        </w:rPr>
        <w:t>Настоящий Порядок идентификации и обеспечения прослеживаемости продуктов животного происхождения (далее – Порядок) разработан в соответствии с Законом Кыргызской Республики «Об идентификации животных и продуктов животного происхождения», Законом Кыргызской Республики «О ветеринарии», статьи 10 и 13 Технического регламента «О безопасности пищевой продукции» 021/2011, главы  - VI  Технического регламента «О безопасности мяса и мясной продукции» 034/2013 и главы – IX Технического регламента «О безопасности молока и молочной продукции» 033/2013.</w:t>
      </w:r>
    </w:p>
    <w:p w14:paraId="432F3288" w14:textId="648BD54D"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sz w:val="28"/>
          <w:szCs w:val="28"/>
        </w:rPr>
        <w:t>1. Для целей настоящего Порядка используются следующие понятия и их определения:</w:t>
      </w:r>
    </w:p>
    <w:p w14:paraId="04B26387" w14:textId="6382E9E6"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b/>
          <w:sz w:val="28"/>
          <w:szCs w:val="28"/>
        </w:rPr>
        <w:t>Ветеринарное свидетельство по форме № 2 и 3</w:t>
      </w:r>
      <w:r w:rsidRPr="00FC15C1">
        <w:rPr>
          <w:rFonts w:ascii="Times New Roman" w:hAnsi="Times New Roman" w:cs="Times New Roman"/>
          <w:sz w:val="28"/>
          <w:szCs w:val="28"/>
        </w:rPr>
        <w:t xml:space="preserve"> – документ, выдаваемый уполномоченным органом по ветеринарии при перемещении продукции животного происхождения, содержащий сведения, обеспечивающие ее </w:t>
      </w:r>
      <w:proofErr w:type="spellStart"/>
      <w:r w:rsidRPr="00FC15C1">
        <w:rPr>
          <w:rFonts w:ascii="Times New Roman" w:hAnsi="Times New Roman" w:cs="Times New Roman"/>
          <w:sz w:val="28"/>
          <w:szCs w:val="28"/>
        </w:rPr>
        <w:t>идентифицикацию</w:t>
      </w:r>
      <w:proofErr w:type="spellEnd"/>
      <w:r w:rsidRPr="00FC15C1">
        <w:rPr>
          <w:rFonts w:ascii="Times New Roman" w:hAnsi="Times New Roman" w:cs="Times New Roman"/>
          <w:sz w:val="28"/>
          <w:szCs w:val="28"/>
        </w:rPr>
        <w:t xml:space="preserve"> и прослеживаемость на территории Кыргызской Республики; </w:t>
      </w:r>
    </w:p>
    <w:p w14:paraId="4AA0D688" w14:textId="30541138"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b/>
          <w:sz w:val="28"/>
          <w:szCs w:val="28"/>
        </w:rPr>
        <w:t>ветеринарное клеймение</w:t>
      </w:r>
      <w:r w:rsidRPr="00FC15C1">
        <w:rPr>
          <w:rFonts w:ascii="Times New Roman" w:hAnsi="Times New Roman" w:cs="Times New Roman"/>
          <w:sz w:val="28"/>
          <w:szCs w:val="28"/>
        </w:rPr>
        <w:t xml:space="preserve"> - нанесение оттиска соответствующего клейма, штампа или ветеринарной пломбы на тушу, полутушу, четвертину и другие продукты убоя животных по результатам ветеринарно-санитарной экспертизы, которое подтверждает их использование для пищевых, кормовых, технических (промышленных) или иных целей, а также направление на обезвреживание (обеззараживание), утилизацию, или уничтожение; </w:t>
      </w:r>
    </w:p>
    <w:p w14:paraId="17530ADB" w14:textId="24256411"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b/>
          <w:sz w:val="28"/>
          <w:szCs w:val="28"/>
        </w:rPr>
        <w:t>идентификация продуктов животного происхождения</w:t>
      </w:r>
      <w:r w:rsidRPr="00FC15C1">
        <w:rPr>
          <w:rFonts w:ascii="Times New Roman" w:hAnsi="Times New Roman" w:cs="Times New Roman"/>
          <w:sz w:val="28"/>
          <w:szCs w:val="28"/>
        </w:rPr>
        <w:t xml:space="preserve"> – установление тождественности характеристик продукта животного происхождения его существенным признакам;</w:t>
      </w:r>
    </w:p>
    <w:p w14:paraId="67D4392A" w14:textId="497CA808"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b/>
          <w:sz w:val="28"/>
          <w:szCs w:val="28"/>
        </w:rPr>
        <w:t>идентификационный номер партии (единицы) продуктов животного происхождения</w:t>
      </w:r>
      <w:r w:rsidRPr="00FC15C1">
        <w:rPr>
          <w:rFonts w:ascii="Times New Roman" w:hAnsi="Times New Roman" w:cs="Times New Roman"/>
          <w:sz w:val="28"/>
          <w:szCs w:val="28"/>
        </w:rPr>
        <w:t xml:space="preserve"> – цифровой, буквенно-цифровой код или их совокупность, присваиваемые каждой партии (единице) продукции, позволяющий идентифицировать эту партию (единицу) продуктов;   </w:t>
      </w:r>
    </w:p>
    <w:p w14:paraId="53A1F6A5" w14:textId="4E471C2A"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b/>
          <w:sz w:val="28"/>
          <w:szCs w:val="28"/>
        </w:rPr>
        <w:t>единица продукции животного происхождения</w:t>
      </w:r>
      <w:r w:rsidRPr="00FC15C1">
        <w:rPr>
          <w:rFonts w:ascii="Times New Roman" w:hAnsi="Times New Roman" w:cs="Times New Roman"/>
          <w:sz w:val="28"/>
          <w:szCs w:val="28"/>
        </w:rPr>
        <w:t xml:space="preserve"> – часть партии продуктов животного происхождения в потребительской, групповой или транспортной (логистической) упаковке, для которой значения идентификационных признаков как объекта идентификации остаются неизменными в цепи поставки; </w:t>
      </w:r>
    </w:p>
    <w:p w14:paraId="077FF17C" w14:textId="19104842"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b/>
          <w:sz w:val="28"/>
          <w:szCs w:val="28"/>
        </w:rPr>
        <w:t>обращение продуктов животного происхождения</w:t>
      </w:r>
      <w:r w:rsidRPr="00FC15C1">
        <w:rPr>
          <w:rFonts w:ascii="Times New Roman" w:hAnsi="Times New Roman" w:cs="Times New Roman"/>
          <w:sz w:val="28"/>
          <w:szCs w:val="28"/>
        </w:rPr>
        <w:t xml:space="preserve"> – выпуск, вывоз или ввоз на территорию Кыргызской Республики продукции с последующей ее реализацией;</w:t>
      </w:r>
    </w:p>
    <w:p w14:paraId="525FD7D8" w14:textId="20B0CD04"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b/>
          <w:sz w:val="28"/>
          <w:szCs w:val="28"/>
        </w:rPr>
        <w:t>партия продукции животного происхождения</w:t>
      </w:r>
      <w:r w:rsidRPr="00FC15C1">
        <w:rPr>
          <w:rFonts w:ascii="Times New Roman" w:hAnsi="Times New Roman" w:cs="Times New Roman"/>
          <w:sz w:val="28"/>
          <w:szCs w:val="28"/>
        </w:rPr>
        <w:t xml:space="preserve"> – определенное количество продуктов животного происхождения одного наименования, произведенной (изготовленной) одним изготовителем в определенный промежуток времени, с одинаковой маркировкой и сопровождаемое товаросопроводительной документацией, обеспечивающей прослеживаемость;</w:t>
      </w:r>
    </w:p>
    <w:p w14:paraId="41E86358" w14:textId="39B5DF68"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b/>
          <w:sz w:val="28"/>
          <w:szCs w:val="28"/>
        </w:rPr>
        <w:t>компоненты продуктов животного происхождения</w:t>
      </w:r>
      <w:r w:rsidRPr="00FC15C1">
        <w:rPr>
          <w:rFonts w:ascii="Times New Roman" w:hAnsi="Times New Roman" w:cs="Times New Roman"/>
          <w:sz w:val="28"/>
          <w:szCs w:val="28"/>
        </w:rPr>
        <w:t xml:space="preserve"> – вещества животного, растительного, микробиологического или минерального происхождения, а также природные или синтезированные пищевые добавки, используемые при производстве пищевого продукта;</w:t>
      </w:r>
    </w:p>
    <w:p w14:paraId="0B37F3B3" w14:textId="1148612A"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b/>
          <w:sz w:val="28"/>
          <w:szCs w:val="28"/>
        </w:rPr>
        <w:t>маркировка продуктов животного происхождения</w:t>
      </w:r>
      <w:r w:rsidRPr="00FC15C1">
        <w:rPr>
          <w:rFonts w:ascii="Times New Roman" w:hAnsi="Times New Roman" w:cs="Times New Roman"/>
          <w:sz w:val="28"/>
          <w:szCs w:val="28"/>
        </w:rPr>
        <w:t xml:space="preserve"> – информация о продукте животного происхождения, нанесенная в виде надписей, рисунков, знаков, символов, иных обозначений и (или) их комбинаций на потребительскую упаковку, транспортную упаковку или на иной вид носителя информации, прикрепленного к потребительской упаковке и (или) к транспортной упаковке или помещенного в них либо прилагаемого к ним;</w:t>
      </w:r>
    </w:p>
    <w:p w14:paraId="7C8CCD80" w14:textId="20C44D92"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b/>
          <w:sz w:val="28"/>
          <w:szCs w:val="28"/>
        </w:rPr>
        <w:t>продукты животного происхождения</w:t>
      </w:r>
      <w:r w:rsidRPr="00FC15C1">
        <w:rPr>
          <w:rFonts w:ascii="Times New Roman" w:hAnsi="Times New Roman" w:cs="Times New Roman"/>
          <w:sz w:val="28"/>
          <w:szCs w:val="28"/>
        </w:rPr>
        <w:t xml:space="preserve"> – любая продукция и сырье, полученные от животных, птиц, рыб, пчел, являющихся объектами идентификации и прослеживаемости; </w:t>
      </w:r>
    </w:p>
    <w:p w14:paraId="40B49F89" w14:textId="25E08E31"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b/>
          <w:sz w:val="28"/>
          <w:szCs w:val="28"/>
        </w:rPr>
        <w:t>продуктивные животные</w:t>
      </w:r>
      <w:r w:rsidRPr="00FC15C1">
        <w:rPr>
          <w:rFonts w:ascii="Times New Roman" w:hAnsi="Times New Roman" w:cs="Times New Roman"/>
          <w:sz w:val="28"/>
          <w:szCs w:val="28"/>
        </w:rPr>
        <w:t xml:space="preserve"> – животные, за исключением рыб, водных беспозвоночных, водных млекопитающих и других водных животных, целенаправленно используемые для получения от них пищевой продукции;</w:t>
      </w:r>
    </w:p>
    <w:p w14:paraId="6C59244E" w14:textId="32BBB176"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b/>
          <w:sz w:val="28"/>
          <w:szCs w:val="28"/>
        </w:rPr>
        <w:t>прослеживаемость продуктов животного происхождения</w:t>
      </w:r>
      <w:r w:rsidRPr="00FC15C1">
        <w:rPr>
          <w:rFonts w:ascii="Times New Roman" w:hAnsi="Times New Roman" w:cs="Times New Roman"/>
          <w:sz w:val="28"/>
          <w:szCs w:val="28"/>
        </w:rPr>
        <w:t xml:space="preserve"> –возможность </w:t>
      </w:r>
      <w:proofErr w:type="spellStart"/>
      <w:r w:rsidRPr="00FC15C1">
        <w:rPr>
          <w:rFonts w:ascii="Times New Roman" w:hAnsi="Times New Roman" w:cs="Times New Roman"/>
          <w:sz w:val="28"/>
          <w:szCs w:val="28"/>
        </w:rPr>
        <w:t>документарно</w:t>
      </w:r>
      <w:proofErr w:type="spellEnd"/>
      <w:r w:rsidRPr="00FC15C1">
        <w:rPr>
          <w:rFonts w:ascii="Times New Roman" w:hAnsi="Times New Roman" w:cs="Times New Roman"/>
          <w:sz w:val="28"/>
          <w:szCs w:val="28"/>
        </w:rPr>
        <w:t xml:space="preserve"> (на бумажных и (или) электронных носителях) установить первичного изготовителя и последующих собственников (кроме конечного потребителя) находящихся в обращении продуктов животного происхождения, а также место их производства;</w:t>
      </w:r>
    </w:p>
    <w:p w14:paraId="32D2C6DD" w14:textId="6593D687"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b/>
          <w:sz w:val="28"/>
          <w:szCs w:val="28"/>
        </w:rPr>
        <w:t>протокол испытания</w:t>
      </w:r>
      <w:r w:rsidRPr="00FC15C1">
        <w:rPr>
          <w:rFonts w:ascii="Times New Roman" w:hAnsi="Times New Roman" w:cs="Times New Roman"/>
          <w:sz w:val="28"/>
          <w:szCs w:val="28"/>
        </w:rPr>
        <w:t xml:space="preserve"> – это официальный документ, выдаваемый аккредитованной лабораторией, который содержит результаты произведенных испытаний. Испытательный центр может быть как составной частью организации, занимающейся сертификацией, так и функционировать самостоятельно.</w:t>
      </w:r>
    </w:p>
    <w:p w14:paraId="5B23CFF2" w14:textId="7399F100"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b/>
          <w:sz w:val="28"/>
          <w:szCs w:val="28"/>
        </w:rPr>
        <w:t>пищевая продукция аквакультуры</w:t>
      </w:r>
      <w:r w:rsidRPr="00FC15C1">
        <w:rPr>
          <w:rFonts w:ascii="Times New Roman" w:hAnsi="Times New Roman" w:cs="Times New Roman"/>
          <w:sz w:val="28"/>
          <w:szCs w:val="28"/>
        </w:rPr>
        <w:t xml:space="preserve"> – объекты аквакультуры, извлеченные (выловленные) из </w:t>
      </w:r>
      <w:proofErr w:type="spellStart"/>
      <w:r w:rsidRPr="00FC15C1">
        <w:rPr>
          <w:rFonts w:ascii="Times New Roman" w:hAnsi="Times New Roman" w:cs="Times New Roman"/>
          <w:sz w:val="28"/>
          <w:szCs w:val="28"/>
        </w:rPr>
        <w:t>полувольных</w:t>
      </w:r>
      <w:proofErr w:type="spellEnd"/>
      <w:r w:rsidRPr="00FC15C1">
        <w:rPr>
          <w:rFonts w:ascii="Times New Roman" w:hAnsi="Times New Roman" w:cs="Times New Roman"/>
          <w:sz w:val="28"/>
          <w:szCs w:val="28"/>
        </w:rPr>
        <w:t xml:space="preserve"> условий их содержания, разведения или искусственно созданной среды обитания;</w:t>
      </w:r>
    </w:p>
    <w:p w14:paraId="07ED5195" w14:textId="77777777"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sz w:val="28"/>
          <w:szCs w:val="28"/>
        </w:rPr>
        <w:t xml:space="preserve">продукты убоя животных – продукты, полученные при убое животных, предназначенные для использования на пищевые, кормовые, фармацевтические и технические (промышленные) цели; </w:t>
      </w:r>
    </w:p>
    <w:p w14:paraId="365F6C5D" w14:textId="73BF85C8"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b/>
          <w:sz w:val="28"/>
          <w:szCs w:val="28"/>
        </w:rPr>
        <w:t>субъект хозяйствования</w:t>
      </w:r>
      <w:r w:rsidRPr="00FC15C1">
        <w:rPr>
          <w:rFonts w:ascii="Times New Roman" w:hAnsi="Times New Roman" w:cs="Times New Roman"/>
          <w:sz w:val="28"/>
          <w:szCs w:val="28"/>
        </w:rPr>
        <w:t xml:space="preserve"> – юридическое лицо независимо от формы собственности или физическое лицо, которое является владельцем животных, занимается их выращиванием, содержанием, разведением, торговлей, транспортировкой, производит убой животных, переработку и реализацию продуктов убоя, утилизацию непригодных к использованию продуктов убоя и трупов павших животных, осуществляет переработку и реализацию продуктов животного происхождения и проводит выставки с участием животных;</w:t>
      </w:r>
    </w:p>
    <w:p w14:paraId="05CCFE36" w14:textId="4A97796A"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b/>
          <w:sz w:val="28"/>
          <w:szCs w:val="28"/>
        </w:rPr>
        <w:t>товаросопроводительная документация</w:t>
      </w:r>
      <w:r w:rsidRPr="00FC15C1">
        <w:rPr>
          <w:rFonts w:ascii="Times New Roman" w:hAnsi="Times New Roman" w:cs="Times New Roman"/>
          <w:sz w:val="28"/>
          <w:szCs w:val="28"/>
        </w:rPr>
        <w:t xml:space="preserve"> – документы, обеспечивающие прослеживаемость продуктов животного происхождения;</w:t>
      </w:r>
    </w:p>
    <w:p w14:paraId="2441099A" w14:textId="3019A283"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b/>
          <w:sz w:val="28"/>
          <w:szCs w:val="28"/>
        </w:rPr>
        <w:t>уполномоченного государственного органа по ветеринарии в области идентификации животных –</w:t>
      </w:r>
      <w:r w:rsidRPr="00FC15C1">
        <w:rPr>
          <w:rFonts w:ascii="Times New Roman" w:hAnsi="Times New Roman" w:cs="Times New Roman"/>
          <w:sz w:val="28"/>
          <w:szCs w:val="28"/>
        </w:rPr>
        <w:t xml:space="preserve"> уполномоченный государственный орган, определяемый Правительством Кыргызской Республики, осуществляющий мероприятия по организации и проведению комплекса мер по идентификации и регистрации животных, регистрации хозяйств, учету движения идентифицированных животных и ведение Единого государственного реестра идентифицированных животных (далее уполномоченный государственный орган);</w:t>
      </w:r>
    </w:p>
    <w:p w14:paraId="6E1A2452" w14:textId="627C4E9C"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b/>
          <w:sz w:val="28"/>
          <w:szCs w:val="28"/>
        </w:rPr>
        <w:t xml:space="preserve">хозяйство </w:t>
      </w:r>
      <w:r w:rsidRPr="00FC15C1">
        <w:rPr>
          <w:rFonts w:ascii="Times New Roman" w:hAnsi="Times New Roman" w:cs="Times New Roman"/>
          <w:sz w:val="28"/>
          <w:szCs w:val="28"/>
        </w:rPr>
        <w:t>– здания, сооружения и место на территории страны, где выращиваются, содержатся, разводятся или находятся животные, место торговли, убоя, санитарной утилизации, выставочное место и другие места сосредоточения животных, которые являются объектом ветеринарно-санитарного контроля и надзора.</w:t>
      </w:r>
    </w:p>
    <w:p w14:paraId="7BF053A6" w14:textId="55E09A67"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sz w:val="28"/>
          <w:szCs w:val="28"/>
        </w:rPr>
        <w:t>2. Действие настоящего Порядка распространяется на все виды продуктов животного происхождения, включенные в Единый перечень товаров, подлежащих ветеринарному контролю (надзору), утвержденные актами Евразийского экономического союза (далее-ЕАЭС).</w:t>
      </w:r>
    </w:p>
    <w:p w14:paraId="4DC5FCDE" w14:textId="24903231"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sz w:val="28"/>
          <w:szCs w:val="28"/>
        </w:rPr>
        <w:t>3. Лица, осуществляющие деятельность по производству, переработке, хранению, реализации продуктов и сырья животного происхождения, для получения идентификационного номера обязаны пройти регистрацию в уполномоченном государственном органе по ветеринарии.</w:t>
      </w:r>
    </w:p>
    <w:p w14:paraId="3F82AA57" w14:textId="4AE2544C"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sz w:val="28"/>
          <w:szCs w:val="28"/>
        </w:rPr>
        <w:t>4. Продукты животного происхождения произведенные и находящиеся в обращении на территории Кыргызской Республики подлежат идентификации.</w:t>
      </w:r>
    </w:p>
    <w:p w14:paraId="12CD8F58" w14:textId="67C8C0EC"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sz w:val="28"/>
          <w:szCs w:val="28"/>
        </w:rPr>
        <w:t>5. Каждой партии продуктов животного происхождения присваивается уникальный идентификационный номер, состоящий из идентификационного номера производителя продукта животного происхождения и идентификационного номера партии.</w:t>
      </w:r>
    </w:p>
    <w:p w14:paraId="7300DE3C" w14:textId="1B9E0B5B"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sz w:val="28"/>
          <w:szCs w:val="28"/>
        </w:rPr>
        <w:t>6. При получении партии сырья животного происхождения из нескольких партий (частей различных партий) сырья животного происхождения путем механического смешивания, включая разделку сырого мяса животных, такой партии присваивается новый идентификационный номер партии.</w:t>
      </w:r>
    </w:p>
    <w:p w14:paraId="035A97A4" w14:textId="192671EF"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sz w:val="28"/>
          <w:szCs w:val="28"/>
        </w:rPr>
        <w:t>7. Идентификационный номер партии продуктов животного происхождения присваивается изготовителем продукции животного происхождения.</w:t>
      </w:r>
    </w:p>
    <w:p w14:paraId="45781B29" w14:textId="72EDA96D"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sz w:val="28"/>
          <w:szCs w:val="28"/>
        </w:rPr>
        <w:t>8. Готовому для использования продукта животного происхождения, в случаях его получения от животного непосредственно (в том числе сырое мясо, молоко, яйца) при отсутствии процесса формирования партий идентификационный номер может не присваиваться. Изготовитель такого продукта животного происхождения при выпуске его в обращение предоставляет сведения об идентификационном номере животного, от которого получено сырье.</w:t>
      </w:r>
    </w:p>
    <w:p w14:paraId="2BB6D0A8" w14:textId="22899F01"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sz w:val="28"/>
          <w:szCs w:val="28"/>
        </w:rPr>
        <w:t xml:space="preserve">9. Идентификация продуктов животного происхождения обеспечивается на основании их маркировки и товаросопроводительной документации, содержащей необходимую информацию для идентификации продукта животного происхождения. </w:t>
      </w:r>
    </w:p>
    <w:p w14:paraId="1F6F91ED" w14:textId="14A5AC21"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sz w:val="28"/>
          <w:szCs w:val="28"/>
        </w:rPr>
        <w:t>10. Маркировка и оформление товаросопроводительной документации продуктов животного происхождения осуществляются субъектами хозяйствования при производстве и реализации (выпуске в обращение) продуктов животного происхождения, в том числе при их переработке и утилизации.</w:t>
      </w:r>
    </w:p>
    <w:p w14:paraId="163E0339" w14:textId="32C91B65"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sz w:val="28"/>
          <w:szCs w:val="28"/>
        </w:rPr>
        <w:t xml:space="preserve">11. Требования к маркировке продуктов животного происхождения определяется техническим регламентом Таможенного Союза 022/2011 «Пищевая продукция в части ее маркировки». </w:t>
      </w:r>
    </w:p>
    <w:p w14:paraId="640E582E" w14:textId="682CCE60"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sz w:val="28"/>
          <w:szCs w:val="28"/>
        </w:rPr>
        <w:t>12. Прослеживаемость продуктов животного происхождения находящихся в обращении, обеспечивается на основании товаросопроводительной документации, представленной владельцами животных, изготовителями продуктов животного происхождения на бумажных и (или) электронных носителях, позволяющих установить каждый субъект, от которого были получены и которому были поставлены произведенная или реализуемая им продукция, продовольственное сырье, его компоненты, примененные корма, кормовые добавки и ветеринарные лекарственные средства.</w:t>
      </w:r>
    </w:p>
    <w:p w14:paraId="1559B893" w14:textId="19F62D2B"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sz w:val="28"/>
          <w:szCs w:val="28"/>
        </w:rPr>
        <w:t>13. Товаросопроводительными документами продуктов животного происхождения являются договор, товарно-транспортная накладная, счет-фактура, спецификация, инвойс, сертификат происхождения, ветеринарные-сопроводительные документы (ветеринарные свидетельства ветеринарный сертификат, ветеринарная справка, декларации о соответствии) и иные документы, сопровождающие продукцию, используемые в соответствии с вступившими в установленным законом порядке силу международными договорами, участницей которой является Кыргызская Республика.</w:t>
      </w:r>
    </w:p>
    <w:p w14:paraId="2E0AAD67" w14:textId="142F7A81"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sz w:val="28"/>
          <w:szCs w:val="28"/>
        </w:rPr>
        <w:t>14. Ветеринарными сопроводительными документами (на бумажном/электронном носителе) обеспечивающие прослеживаемость продуктов животного происхождения являются ветеринарный сертификаты, ветеринарные свидетельства, декларации о соответствии.</w:t>
      </w:r>
    </w:p>
    <w:p w14:paraId="6AAB25A0" w14:textId="7C7B5CF5"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sz w:val="28"/>
          <w:szCs w:val="28"/>
        </w:rPr>
        <w:t xml:space="preserve">Ветеринарный сертификат выдается уполномоченным государственным органом по ветеринарии на экспортируемые продукты животного происхождения, удостоверяющий (гарантирующий) безопасность в ветеринарно-санитарном отношении и благополучие государства по заразным болезням животных, в том числе болезней общих для человека и животных в соответствии с ветеринарными требованиями государства-импортера. </w:t>
      </w:r>
    </w:p>
    <w:p w14:paraId="42CF69D4" w14:textId="23AA28C1"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sz w:val="28"/>
          <w:szCs w:val="28"/>
        </w:rPr>
        <w:t xml:space="preserve">При перемещении продуктов животного происхождения на таможенную территорию ЕАЭС выдаются ветеринарные сертификаты, установленные решением Комиссии ЕАЭС. </w:t>
      </w:r>
    </w:p>
    <w:p w14:paraId="2A1BC9C7" w14:textId="51EA306E"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sz w:val="28"/>
          <w:szCs w:val="28"/>
        </w:rPr>
        <w:t>Ветеринарные свидетельства выдается уполномоченным государственным органом по ветеринарии на все продукты животного происхождения, прошедшие ветеринарно-санитарную экспертизу в установленном порядке и соответствующие ветеринарно-санитарным требованиям на территории Кыргызской Республики;</w:t>
      </w:r>
    </w:p>
    <w:p w14:paraId="07189004" w14:textId="0655B6D7"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sz w:val="28"/>
          <w:szCs w:val="28"/>
        </w:rPr>
        <w:t>Правила оформления и выдачи, а также формы ветеринарных сопроводительных документов обеспечивающих прослеживаемость продуктов животного происхождения утверждаются уполномоченным государственным органом.</w:t>
      </w:r>
    </w:p>
    <w:p w14:paraId="5459B02F" w14:textId="5705EC88"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sz w:val="28"/>
          <w:szCs w:val="28"/>
        </w:rPr>
        <w:t>15. Документы, обеспечивающие прослеживаемость продуктов животного происхождения, должны храниться владельцами и изготовителями продуктов животного происхождения не менее одного года после их реализации.</w:t>
      </w:r>
    </w:p>
    <w:p w14:paraId="0FC8E6E6" w14:textId="194FF17A"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sz w:val="28"/>
          <w:szCs w:val="28"/>
        </w:rPr>
        <w:t>16. Для обеспечения идентификации и прослеживаемости продуктов животного происхождения субъекты хозяйствования должны разрабатывать, внедрять и поддерживать системы прослеживаемости продуктов животного происхождения (электронные и (или) на бумажных носителях).</w:t>
      </w:r>
    </w:p>
    <w:p w14:paraId="294EC7A5" w14:textId="2AEFA785"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sz w:val="28"/>
          <w:szCs w:val="28"/>
        </w:rPr>
        <w:t xml:space="preserve">17. Система прослеживаемости продуктов животного происхождения субъектов хозяйствования должна содержать следующие информации о партии и (или) единице продуктов животного происхождения: </w:t>
      </w:r>
    </w:p>
    <w:p w14:paraId="4E4DC05C" w14:textId="46FA56C2"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sz w:val="28"/>
          <w:szCs w:val="28"/>
        </w:rPr>
        <w:t xml:space="preserve">- наименование продукции; </w:t>
      </w:r>
    </w:p>
    <w:p w14:paraId="17D964D6" w14:textId="2707EC6E"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sz w:val="28"/>
          <w:szCs w:val="28"/>
        </w:rPr>
        <w:t xml:space="preserve">- количество продукции; </w:t>
      </w:r>
    </w:p>
    <w:p w14:paraId="09FE304D" w14:textId="76061265"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sz w:val="28"/>
          <w:szCs w:val="28"/>
        </w:rPr>
        <w:t xml:space="preserve">- дата изготовления продукции; </w:t>
      </w:r>
    </w:p>
    <w:p w14:paraId="4B05FE88" w14:textId="77777777" w:rsid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sz w:val="28"/>
          <w:szCs w:val="28"/>
        </w:rPr>
        <w:t>- срок годности</w:t>
      </w:r>
    </w:p>
    <w:p w14:paraId="5C74182A" w14:textId="40029181"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sz w:val="28"/>
          <w:szCs w:val="28"/>
        </w:rPr>
        <w:t xml:space="preserve">- идентификационный номер партии и/или единицы продукции; </w:t>
      </w:r>
    </w:p>
    <w:p w14:paraId="6CCFF838" w14:textId="3D94E37F"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sz w:val="28"/>
          <w:szCs w:val="28"/>
        </w:rPr>
        <w:t xml:space="preserve">- наименование изготовителя (производителя) продукции, и его юридический и фактический адрес; </w:t>
      </w:r>
    </w:p>
    <w:p w14:paraId="01726AF1" w14:textId="2D189707" w:rsidR="00FC15C1" w:rsidRPr="00FC15C1" w:rsidRDefault="00FC15C1" w:rsidP="00FC15C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FC15C1">
        <w:rPr>
          <w:rFonts w:ascii="Times New Roman" w:hAnsi="Times New Roman" w:cs="Times New Roman"/>
          <w:sz w:val="28"/>
          <w:szCs w:val="28"/>
        </w:rPr>
        <w:t>идентификационный (регистрационный) номер изготовителя (производителя) продукции в едином реестре объектов, подлежащих государственной регистрации.</w:t>
      </w:r>
    </w:p>
    <w:p w14:paraId="1D7D56ED" w14:textId="2366B8EB"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sz w:val="28"/>
          <w:szCs w:val="28"/>
        </w:rPr>
        <w:t>18. Система прослеживаемости продуктов животного происхождения субъектов хозяйствования должна отвечать требованиям Технического регламента Таможенного союза (ТР ТС 021/2011) «О безопасности пищевой продукции» и технических регламентов Таможенного союза на отдельные виды пищевой продукции животного происхождения.</w:t>
      </w:r>
    </w:p>
    <w:p w14:paraId="6C7C7E7D" w14:textId="36D0CCE3"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sz w:val="28"/>
          <w:szCs w:val="28"/>
        </w:rPr>
        <w:t>19. В целях идентификации и прослеживаемости продуктов животного происхождения субъект хозяйствования по запросу уполномоченного государственного органа по ветеринарии предоставляет информации о партии и (или) единице продуктов животного происхождения указанные в пункте 17 настоящего Порядка.</w:t>
      </w:r>
    </w:p>
    <w:p w14:paraId="7F0D762F" w14:textId="0350FF2E"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sz w:val="28"/>
          <w:szCs w:val="28"/>
        </w:rPr>
        <w:t>20. Информация о каждой партии и (или) единице импортируемых и экспортируемых продуктов животного происхождения должна вноситься информационную систему идентификации и прослеживаемости продуктов животного происхождения государственного уполномоченного органа по ветеринарии.</w:t>
      </w:r>
    </w:p>
    <w:p w14:paraId="427BD98B" w14:textId="555A2B9A"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sz w:val="28"/>
          <w:szCs w:val="28"/>
        </w:rPr>
        <w:t>21. Информация о наименовании, дате изготовления партии и (или) единицы продуктов животного происхождения, а также наименование изготовителя, и его юридический и фактический адрес размещается непосредственно на продукте, и (или) на этикетках, и (или) на ярлыках, и (или) на листках-вкладышах, и (или) в товаросопроводительных документах, с соблюдением требований Технического регламента Таможенного союза (ТР ТС 022/2011) «Пищевая продукция в части ее маркировки».</w:t>
      </w:r>
    </w:p>
    <w:p w14:paraId="245575B3" w14:textId="77777777" w:rsidR="00FC15C1" w:rsidRPr="00FC15C1" w:rsidRDefault="00FC15C1" w:rsidP="00FC15C1">
      <w:pPr>
        <w:spacing w:after="0" w:line="240" w:lineRule="auto"/>
        <w:ind w:firstLine="709"/>
        <w:jc w:val="both"/>
        <w:rPr>
          <w:rFonts w:ascii="Times New Roman" w:hAnsi="Times New Roman" w:cs="Times New Roman"/>
          <w:sz w:val="28"/>
          <w:szCs w:val="28"/>
        </w:rPr>
      </w:pPr>
    </w:p>
    <w:p w14:paraId="7D912373" w14:textId="77777777" w:rsidR="00FC15C1" w:rsidRPr="00FC15C1" w:rsidRDefault="00FC15C1" w:rsidP="00FC15C1">
      <w:pPr>
        <w:spacing w:after="0" w:line="240" w:lineRule="auto"/>
        <w:ind w:firstLine="709"/>
        <w:jc w:val="center"/>
        <w:rPr>
          <w:rFonts w:ascii="Times New Roman" w:hAnsi="Times New Roman" w:cs="Times New Roman"/>
          <w:b/>
          <w:sz w:val="28"/>
          <w:szCs w:val="28"/>
        </w:rPr>
      </w:pPr>
      <w:r w:rsidRPr="00FC15C1">
        <w:rPr>
          <w:rFonts w:ascii="Times New Roman" w:hAnsi="Times New Roman" w:cs="Times New Roman"/>
          <w:b/>
          <w:sz w:val="28"/>
          <w:szCs w:val="28"/>
        </w:rPr>
        <w:t>2. Особенности идентификация и прослеживаемости продуктов животного происхождения</w:t>
      </w:r>
    </w:p>
    <w:p w14:paraId="4A14F773" w14:textId="140347FD"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sz w:val="28"/>
          <w:szCs w:val="28"/>
        </w:rPr>
        <w:t>22. Продукты убоя животных подлежат обязательному ветеринарному клеймению.</w:t>
      </w:r>
    </w:p>
    <w:p w14:paraId="2165E4A0" w14:textId="5CED5E58"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sz w:val="28"/>
          <w:szCs w:val="28"/>
        </w:rPr>
        <w:t>Ветеринарное клеймение продуктов убоя осуществляется по результатам ветеринарно-санитарной экспертизы.</w:t>
      </w:r>
    </w:p>
    <w:p w14:paraId="5D008C8A" w14:textId="194940F8"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sz w:val="28"/>
          <w:szCs w:val="28"/>
        </w:rPr>
        <w:t>23. Выпуск в обращение продуктов убоя без ветеринарного клеймения не допускается.</w:t>
      </w:r>
    </w:p>
    <w:p w14:paraId="791C6FBB" w14:textId="2A4E2C42"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sz w:val="28"/>
          <w:szCs w:val="28"/>
        </w:rPr>
        <w:t>24. Образцы ветеринарных клейм и штампов утверждаются в соответствии с законодательством Кыргызской Республики, регулирующим проведение ветеринарно-санитарной экспертизы.</w:t>
      </w:r>
    </w:p>
    <w:p w14:paraId="52F764D3" w14:textId="1404A25E"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sz w:val="28"/>
          <w:szCs w:val="28"/>
        </w:rPr>
        <w:t>25. Информация о партии продуктов убоя животных должна содержать информации, указанные в пункте 17 настоящего Порядка, а также дату убоя животного (группы животных), идентификационный номер животного (группы животных) из которого (из которой) изготовлены продукты убоя.</w:t>
      </w:r>
    </w:p>
    <w:p w14:paraId="77E3D149" w14:textId="77777777" w:rsidR="00FC15C1" w:rsidRPr="00FC15C1" w:rsidRDefault="00FC15C1" w:rsidP="00FC15C1">
      <w:pPr>
        <w:spacing w:after="0" w:line="240" w:lineRule="auto"/>
        <w:ind w:firstLine="709"/>
        <w:jc w:val="both"/>
        <w:rPr>
          <w:rFonts w:ascii="Times New Roman" w:hAnsi="Times New Roman" w:cs="Times New Roman"/>
          <w:sz w:val="28"/>
          <w:szCs w:val="28"/>
        </w:rPr>
      </w:pPr>
    </w:p>
    <w:p w14:paraId="79E0C72A" w14:textId="10D5A114" w:rsidR="00FC15C1" w:rsidRPr="00FC15C1" w:rsidRDefault="00FC15C1" w:rsidP="00FC15C1">
      <w:pPr>
        <w:spacing w:after="0" w:line="240" w:lineRule="auto"/>
        <w:ind w:firstLine="709"/>
        <w:jc w:val="center"/>
        <w:rPr>
          <w:rFonts w:ascii="Times New Roman" w:hAnsi="Times New Roman" w:cs="Times New Roman"/>
          <w:b/>
          <w:sz w:val="28"/>
          <w:szCs w:val="28"/>
        </w:rPr>
      </w:pPr>
      <w:r w:rsidRPr="00FC15C1">
        <w:rPr>
          <w:rFonts w:ascii="Times New Roman" w:hAnsi="Times New Roman" w:cs="Times New Roman"/>
          <w:b/>
          <w:sz w:val="28"/>
          <w:szCs w:val="28"/>
        </w:rPr>
        <w:t>3. Особенности идентификации и прослеживаемости молока и молочной продукции</w:t>
      </w:r>
    </w:p>
    <w:p w14:paraId="3F459AF5" w14:textId="6E914731"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sz w:val="28"/>
          <w:szCs w:val="28"/>
        </w:rPr>
        <w:t xml:space="preserve">26. Информация о партиях молока и молочной продукции, в дополнение к сведениям, предусмотренным пунктом 17 настоящего Порядка должна содержать дату и время (часы, минуты) отгрузки сырья его поставщиком. </w:t>
      </w:r>
    </w:p>
    <w:p w14:paraId="6C5676DA" w14:textId="77777777" w:rsidR="00FC15C1" w:rsidRPr="00FC15C1" w:rsidRDefault="00FC15C1" w:rsidP="00FC15C1">
      <w:pPr>
        <w:spacing w:after="0" w:line="240" w:lineRule="auto"/>
        <w:ind w:firstLine="709"/>
        <w:jc w:val="both"/>
        <w:rPr>
          <w:rFonts w:ascii="Times New Roman" w:hAnsi="Times New Roman" w:cs="Times New Roman"/>
          <w:sz w:val="28"/>
          <w:szCs w:val="28"/>
        </w:rPr>
      </w:pPr>
    </w:p>
    <w:p w14:paraId="4C1A7ED5" w14:textId="77777777" w:rsidR="00FC15C1" w:rsidRPr="00FC15C1" w:rsidRDefault="00FC15C1" w:rsidP="00FC15C1">
      <w:pPr>
        <w:spacing w:after="0" w:line="240" w:lineRule="auto"/>
        <w:ind w:firstLine="709"/>
        <w:jc w:val="both"/>
        <w:rPr>
          <w:rFonts w:ascii="Times New Roman" w:hAnsi="Times New Roman" w:cs="Times New Roman"/>
          <w:b/>
          <w:sz w:val="28"/>
          <w:szCs w:val="28"/>
        </w:rPr>
      </w:pPr>
      <w:r w:rsidRPr="00FC15C1">
        <w:rPr>
          <w:rFonts w:ascii="Times New Roman" w:hAnsi="Times New Roman" w:cs="Times New Roman"/>
          <w:sz w:val="28"/>
          <w:szCs w:val="28"/>
        </w:rPr>
        <w:tab/>
      </w:r>
      <w:r w:rsidRPr="00FC15C1">
        <w:rPr>
          <w:rFonts w:ascii="Times New Roman" w:hAnsi="Times New Roman" w:cs="Times New Roman"/>
          <w:b/>
          <w:sz w:val="28"/>
          <w:szCs w:val="28"/>
        </w:rPr>
        <w:t xml:space="preserve">4. Особенности идентификации и прослеживаемости яиц </w:t>
      </w:r>
    </w:p>
    <w:p w14:paraId="2F80921D" w14:textId="56651537"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sz w:val="28"/>
          <w:szCs w:val="28"/>
        </w:rPr>
        <w:t xml:space="preserve">27. Информация о партии яиц пищевых в дополнение к сведениям, предусмотренным пунктом 17 настоящего Порядка должна содержать: </w:t>
      </w:r>
    </w:p>
    <w:p w14:paraId="7272291D" w14:textId="77777777"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sz w:val="28"/>
          <w:szCs w:val="28"/>
        </w:rPr>
        <w:t>1) товарную категорию или сортность яиц;</w:t>
      </w:r>
    </w:p>
    <w:p w14:paraId="3F08866C" w14:textId="7EBF7759" w:rsid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sz w:val="28"/>
          <w:szCs w:val="28"/>
        </w:rPr>
        <w:t xml:space="preserve">2) дату сортировки яиц (вместо даты изготовления продукции). </w:t>
      </w:r>
    </w:p>
    <w:p w14:paraId="12528D91" w14:textId="77777777" w:rsidR="00FC15C1" w:rsidRPr="00FC15C1" w:rsidRDefault="00FC15C1" w:rsidP="00FC15C1">
      <w:pPr>
        <w:spacing w:after="0" w:line="240" w:lineRule="auto"/>
        <w:ind w:firstLine="709"/>
        <w:jc w:val="both"/>
        <w:rPr>
          <w:rFonts w:ascii="Times New Roman" w:hAnsi="Times New Roman" w:cs="Times New Roman"/>
          <w:sz w:val="28"/>
          <w:szCs w:val="28"/>
        </w:rPr>
      </w:pPr>
    </w:p>
    <w:p w14:paraId="4519C53C" w14:textId="77777777" w:rsidR="00FC15C1" w:rsidRPr="00FC15C1" w:rsidRDefault="00FC15C1" w:rsidP="00FC15C1">
      <w:pPr>
        <w:spacing w:after="0" w:line="240" w:lineRule="auto"/>
        <w:ind w:firstLine="709"/>
        <w:jc w:val="center"/>
        <w:rPr>
          <w:rFonts w:ascii="Times New Roman" w:hAnsi="Times New Roman" w:cs="Times New Roman"/>
          <w:b/>
          <w:sz w:val="28"/>
          <w:szCs w:val="28"/>
        </w:rPr>
      </w:pPr>
      <w:r w:rsidRPr="00FC15C1">
        <w:rPr>
          <w:rFonts w:ascii="Times New Roman" w:hAnsi="Times New Roman" w:cs="Times New Roman"/>
          <w:b/>
          <w:sz w:val="28"/>
          <w:szCs w:val="28"/>
        </w:rPr>
        <w:t>5. Особенности идентификации и прослеживаемости продуктов пчеловодства</w:t>
      </w:r>
    </w:p>
    <w:p w14:paraId="08B06D23" w14:textId="53B432F8"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sz w:val="28"/>
          <w:szCs w:val="28"/>
        </w:rPr>
        <w:t xml:space="preserve">28. Информация о партии меда в дополнение к сведениям, предусмотренным пунктом 17 настоящего Порядка должна содержать сведения о видовом составе меда. </w:t>
      </w:r>
    </w:p>
    <w:p w14:paraId="73577F20" w14:textId="77777777" w:rsidR="00FC15C1" w:rsidRPr="00FC15C1" w:rsidRDefault="00FC15C1" w:rsidP="00FC15C1">
      <w:pPr>
        <w:spacing w:after="0" w:line="240" w:lineRule="auto"/>
        <w:ind w:firstLine="709"/>
        <w:jc w:val="both"/>
        <w:rPr>
          <w:rFonts w:ascii="Times New Roman" w:hAnsi="Times New Roman" w:cs="Times New Roman"/>
          <w:sz w:val="28"/>
          <w:szCs w:val="28"/>
        </w:rPr>
      </w:pPr>
    </w:p>
    <w:p w14:paraId="7EB4DD4A" w14:textId="77777777" w:rsidR="00FC15C1" w:rsidRPr="00FC15C1" w:rsidRDefault="00FC15C1" w:rsidP="00FC15C1">
      <w:pPr>
        <w:spacing w:after="0" w:line="240" w:lineRule="auto"/>
        <w:ind w:firstLine="709"/>
        <w:jc w:val="center"/>
        <w:rPr>
          <w:rFonts w:ascii="Times New Roman" w:hAnsi="Times New Roman" w:cs="Times New Roman"/>
          <w:b/>
          <w:sz w:val="28"/>
          <w:szCs w:val="28"/>
        </w:rPr>
      </w:pPr>
      <w:r w:rsidRPr="00FC15C1">
        <w:rPr>
          <w:rFonts w:ascii="Times New Roman" w:hAnsi="Times New Roman" w:cs="Times New Roman"/>
          <w:b/>
          <w:sz w:val="28"/>
          <w:szCs w:val="28"/>
        </w:rPr>
        <w:t>7. Заключительные положения</w:t>
      </w:r>
    </w:p>
    <w:p w14:paraId="7B9A6B05" w14:textId="431432A7"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sz w:val="28"/>
          <w:szCs w:val="28"/>
        </w:rPr>
        <w:t>29. Государственный контроль (надзор) за соблюдением требований настоящего Порядка осуществляется уполномоченным государственным органом по ветеринарии.</w:t>
      </w:r>
    </w:p>
    <w:p w14:paraId="6E08AADB" w14:textId="78E81358"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sz w:val="28"/>
          <w:szCs w:val="28"/>
        </w:rPr>
        <w:t>30. Лица нарушившие требования настоящего Порядка несут ответственность в соответствии с уголовным, гражданским законодательством Кыргызской Республики.</w:t>
      </w:r>
    </w:p>
    <w:p w14:paraId="5D8F8021" w14:textId="7A3B1FA2"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sz w:val="28"/>
          <w:szCs w:val="28"/>
        </w:rPr>
        <w:t>31. Продукты животного происхождения, ввозимые и выпускаемые в обращение с нарушением требований настоящего Порядка, признаются некачественным и опасным и подлежат утилизации/уничтожению в соответствии с постановлением Правительства Кыргызской Республики от 18 февраля 2020 года №93.</w:t>
      </w:r>
    </w:p>
    <w:p w14:paraId="65335378" w14:textId="4939960B" w:rsidR="00FC15C1" w:rsidRPr="00FC15C1" w:rsidRDefault="00FC15C1" w:rsidP="00FC15C1">
      <w:pPr>
        <w:spacing w:after="0" w:line="240" w:lineRule="auto"/>
        <w:ind w:firstLine="709"/>
        <w:jc w:val="both"/>
        <w:rPr>
          <w:rFonts w:ascii="Times New Roman" w:hAnsi="Times New Roman" w:cs="Times New Roman"/>
          <w:sz w:val="28"/>
          <w:szCs w:val="28"/>
        </w:rPr>
      </w:pPr>
      <w:r w:rsidRPr="00FC15C1">
        <w:rPr>
          <w:rFonts w:ascii="Times New Roman" w:hAnsi="Times New Roman" w:cs="Times New Roman"/>
          <w:sz w:val="28"/>
          <w:szCs w:val="28"/>
        </w:rPr>
        <w:t>32. Все расходы, связанные с реализацией требований настоящего Порядка, несет субъект хозяйствования.</w:t>
      </w:r>
    </w:p>
    <w:p w14:paraId="7D16087E" w14:textId="77777777" w:rsidR="00FC15C1" w:rsidRPr="00FC15C1" w:rsidRDefault="00FC15C1" w:rsidP="00FC15C1">
      <w:pPr>
        <w:spacing w:after="0" w:line="240" w:lineRule="auto"/>
        <w:ind w:firstLine="709"/>
        <w:jc w:val="both"/>
        <w:rPr>
          <w:rFonts w:ascii="Times New Roman" w:hAnsi="Times New Roman" w:cs="Times New Roman"/>
          <w:sz w:val="28"/>
          <w:szCs w:val="28"/>
        </w:rPr>
      </w:pPr>
    </w:p>
    <w:p w14:paraId="5150CB2D" w14:textId="77777777" w:rsidR="00FC15C1" w:rsidRPr="00FC15C1" w:rsidRDefault="00FC15C1" w:rsidP="00FC15C1">
      <w:pPr>
        <w:spacing w:after="0" w:line="240" w:lineRule="auto"/>
        <w:ind w:firstLine="709"/>
        <w:jc w:val="both"/>
        <w:rPr>
          <w:rFonts w:ascii="Times New Roman" w:hAnsi="Times New Roman" w:cs="Times New Roman"/>
          <w:sz w:val="28"/>
          <w:szCs w:val="28"/>
        </w:rPr>
      </w:pPr>
    </w:p>
    <w:p w14:paraId="238F4B80" w14:textId="77777777" w:rsidR="00FC15C1" w:rsidRPr="00FC15C1" w:rsidRDefault="00FC15C1" w:rsidP="00FC15C1">
      <w:pPr>
        <w:spacing w:after="0" w:line="240" w:lineRule="auto"/>
        <w:ind w:firstLine="709"/>
        <w:jc w:val="both"/>
        <w:rPr>
          <w:rFonts w:ascii="Times New Roman" w:hAnsi="Times New Roman" w:cs="Times New Roman"/>
          <w:sz w:val="28"/>
          <w:szCs w:val="28"/>
        </w:rPr>
      </w:pPr>
    </w:p>
    <w:p w14:paraId="4B503249" w14:textId="77777777" w:rsidR="00FC15C1" w:rsidRPr="00FC15C1" w:rsidRDefault="00FC15C1" w:rsidP="00FC15C1">
      <w:pPr>
        <w:spacing w:after="0" w:line="240" w:lineRule="auto"/>
        <w:ind w:firstLine="709"/>
        <w:jc w:val="both"/>
        <w:rPr>
          <w:rFonts w:ascii="Times New Roman" w:hAnsi="Times New Roman" w:cs="Times New Roman"/>
          <w:sz w:val="28"/>
          <w:szCs w:val="28"/>
        </w:rPr>
      </w:pPr>
    </w:p>
    <w:p w14:paraId="5EA5EA9E" w14:textId="77777777" w:rsidR="00FC15C1" w:rsidRPr="00FC15C1" w:rsidRDefault="00FC15C1" w:rsidP="00FC15C1">
      <w:pPr>
        <w:spacing w:after="0" w:line="240" w:lineRule="auto"/>
        <w:ind w:firstLine="709"/>
        <w:jc w:val="both"/>
        <w:rPr>
          <w:rFonts w:ascii="Times New Roman" w:hAnsi="Times New Roman" w:cs="Times New Roman"/>
          <w:sz w:val="28"/>
          <w:szCs w:val="28"/>
        </w:rPr>
      </w:pPr>
    </w:p>
    <w:p w14:paraId="1E268FE9" w14:textId="77777777" w:rsidR="00FC15C1" w:rsidRPr="00FC15C1" w:rsidRDefault="00FC15C1" w:rsidP="00FC15C1">
      <w:pPr>
        <w:spacing w:after="0" w:line="240" w:lineRule="auto"/>
        <w:ind w:firstLine="709"/>
        <w:jc w:val="both"/>
        <w:rPr>
          <w:rFonts w:ascii="Times New Roman" w:hAnsi="Times New Roman" w:cs="Times New Roman"/>
          <w:sz w:val="28"/>
          <w:szCs w:val="28"/>
        </w:rPr>
      </w:pPr>
    </w:p>
    <w:p w14:paraId="02D6A78E" w14:textId="77777777" w:rsidR="00FC15C1" w:rsidRPr="00FC15C1" w:rsidRDefault="00FC15C1" w:rsidP="00FC15C1">
      <w:pPr>
        <w:spacing w:after="0" w:line="240" w:lineRule="auto"/>
        <w:jc w:val="center"/>
        <w:rPr>
          <w:rFonts w:ascii="Times New Roman" w:eastAsia="Calibri" w:hAnsi="Times New Roman" w:cs="Times New Roman"/>
          <w:b/>
          <w:color w:val="2B2B2B"/>
          <w:sz w:val="28"/>
          <w:szCs w:val="28"/>
          <w:shd w:val="clear" w:color="auto" w:fill="FFFFFF"/>
        </w:rPr>
      </w:pPr>
      <w:r w:rsidRPr="00FC15C1">
        <w:rPr>
          <w:rFonts w:ascii="Times New Roman" w:eastAsia="Calibri" w:hAnsi="Times New Roman" w:cs="Times New Roman"/>
          <w:b/>
          <w:color w:val="2B2B2B"/>
          <w:sz w:val="28"/>
          <w:szCs w:val="28"/>
          <w:shd w:val="clear" w:color="auto" w:fill="FFFFFF"/>
        </w:rPr>
        <w:t>Правила</w:t>
      </w:r>
    </w:p>
    <w:p w14:paraId="7FE6A0F7" w14:textId="77777777" w:rsidR="00FC15C1" w:rsidRPr="00FC15C1" w:rsidRDefault="00FC15C1" w:rsidP="00FC15C1">
      <w:pPr>
        <w:spacing w:after="0" w:line="240" w:lineRule="auto"/>
        <w:jc w:val="center"/>
        <w:rPr>
          <w:rFonts w:ascii="Times New Roman" w:eastAsia="Calibri" w:hAnsi="Times New Roman" w:cs="Times New Roman"/>
          <w:b/>
          <w:color w:val="2B2B2B"/>
          <w:sz w:val="28"/>
          <w:szCs w:val="28"/>
          <w:shd w:val="clear" w:color="auto" w:fill="FFFFFF"/>
        </w:rPr>
      </w:pPr>
      <w:r w:rsidRPr="00FC15C1">
        <w:rPr>
          <w:rFonts w:ascii="Times New Roman" w:eastAsia="Calibri" w:hAnsi="Times New Roman" w:cs="Times New Roman"/>
          <w:b/>
          <w:color w:val="2B2B2B"/>
          <w:sz w:val="28"/>
          <w:szCs w:val="28"/>
          <w:shd w:val="clear" w:color="auto" w:fill="FFFFFF"/>
        </w:rPr>
        <w:t>ведения Единого государственного реестра</w:t>
      </w:r>
    </w:p>
    <w:p w14:paraId="4DBA0E48" w14:textId="77777777" w:rsidR="00FC15C1" w:rsidRPr="00FC15C1" w:rsidRDefault="00FC15C1" w:rsidP="00FC15C1">
      <w:pPr>
        <w:spacing w:after="0" w:line="240" w:lineRule="auto"/>
        <w:jc w:val="center"/>
        <w:rPr>
          <w:rFonts w:ascii="Times New Roman" w:eastAsia="Calibri" w:hAnsi="Times New Roman" w:cs="Times New Roman"/>
          <w:color w:val="2B2B2B"/>
          <w:sz w:val="28"/>
          <w:szCs w:val="28"/>
          <w:shd w:val="clear" w:color="auto" w:fill="FFFFFF"/>
          <w:lang w:val="ky-KG"/>
        </w:rPr>
      </w:pPr>
      <w:r w:rsidRPr="00FC15C1">
        <w:rPr>
          <w:rFonts w:ascii="Times New Roman" w:eastAsia="Calibri" w:hAnsi="Times New Roman" w:cs="Times New Roman"/>
          <w:b/>
          <w:color w:val="2B2B2B"/>
          <w:sz w:val="28"/>
          <w:szCs w:val="28"/>
          <w:shd w:val="clear" w:color="auto" w:fill="FFFFFF"/>
        </w:rPr>
        <w:t>идентифицированных животных</w:t>
      </w:r>
    </w:p>
    <w:p w14:paraId="75C2B5F2" w14:textId="77777777" w:rsidR="00FC15C1" w:rsidRPr="00FC15C1" w:rsidRDefault="00FC15C1" w:rsidP="00FC15C1">
      <w:pPr>
        <w:spacing w:after="0" w:line="240" w:lineRule="auto"/>
        <w:jc w:val="center"/>
        <w:rPr>
          <w:rFonts w:ascii="Times New Roman" w:eastAsia="Calibri" w:hAnsi="Times New Roman" w:cs="Times New Roman"/>
          <w:color w:val="2B2B2B"/>
          <w:sz w:val="28"/>
          <w:szCs w:val="28"/>
          <w:shd w:val="clear" w:color="auto" w:fill="FFFFFF"/>
        </w:rPr>
      </w:pPr>
    </w:p>
    <w:p w14:paraId="49CB044B" w14:textId="77777777" w:rsidR="00FC15C1" w:rsidRPr="00FC15C1" w:rsidRDefault="00FC15C1" w:rsidP="00FC15C1">
      <w:pPr>
        <w:spacing w:after="0" w:line="240" w:lineRule="auto"/>
        <w:jc w:val="center"/>
        <w:rPr>
          <w:rFonts w:ascii="Times New Roman" w:eastAsia="Calibri" w:hAnsi="Times New Roman" w:cs="Times New Roman"/>
          <w:b/>
          <w:color w:val="2B2B2B"/>
          <w:sz w:val="28"/>
          <w:szCs w:val="28"/>
          <w:shd w:val="clear" w:color="auto" w:fill="FFFFFF"/>
        </w:rPr>
      </w:pPr>
      <w:r w:rsidRPr="00FC15C1">
        <w:rPr>
          <w:rFonts w:ascii="Times New Roman" w:eastAsia="Calibri" w:hAnsi="Times New Roman" w:cs="Times New Roman"/>
          <w:b/>
          <w:color w:val="2B2B2B"/>
          <w:sz w:val="28"/>
          <w:szCs w:val="28"/>
          <w:shd w:val="clear" w:color="auto" w:fill="FFFFFF"/>
        </w:rPr>
        <w:t>1. Общие положения</w:t>
      </w:r>
    </w:p>
    <w:p w14:paraId="0C7082FF" w14:textId="77777777" w:rsidR="00FC15C1" w:rsidRPr="00FC15C1" w:rsidRDefault="00FC15C1" w:rsidP="00FC15C1">
      <w:pPr>
        <w:spacing w:after="0" w:line="240" w:lineRule="auto"/>
        <w:jc w:val="both"/>
        <w:rPr>
          <w:rFonts w:ascii="Times New Roman" w:eastAsia="Calibri" w:hAnsi="Times New Roman" w:cs="Times New Roman"/>
          <w:color w:val="2B2B2B"/>
          <w:sz w:val="28"/>
          <w:szCs w:val="28"/>
          <w:shd w:val="clear" w:color="auto" w:fill="FFFFFF"/>
        </w:rPr>
      </w:pPr>
      <w:r w:rsidRPr="00FC15C1">
        <w:rPr>
          <w:rFonts w:ascii="Times New Roman" w:eastAsia="Calibri" w:hAnsi="Times New Roman" w:cs="Times New Roman"/>
          <w:color w:val="2B2B2B"/>
          <w:sz w:val="28"/>
          <w:szCs w:val="28"/>
          <w:shd w:val="clear" w:color="auto" w:fill="FFFFFF"/>
        </w:rPr>
        <w:tab/>
        <w:t>1. Настоящие Правила ведения Единого государственного реестра</w:t>
      </w:r>
      <w:r w:rsidRPr="00FC15C1">
        <w:rPr>
          <w:rFonts w:ascii="Times New Roman" w:eastAsia="Calibri" w:hAnsi="Times New Roman" w:cs="Times New Roman"/>
          <w:color w:val="2B2B2B"/>
          <w:sz w:val="28"/>
          <w:szCs w:val="28"/>
          <w:shd w:val="clear" w:color="auto" w:fill="FFFFFF"/>
          <w:lang w:val="ky-KG"/>
        </w:rPr>
        <w:t xml:space="preserve"> </w:t>
      </w:r>
      <w:r w:rsidRPr="00FC15C1">
        <w:rPr>
          <w:rFonts w:ascii="Times New Roman" w:eastAsia="Calibri" w:hAnsi="Times New Roman" w:cs="Times New Roman"/>
          <w:color w:val="2B2B2B"/>
          <w:sz w:val="28"/>
          <w:szCs w:val="28"/>
          <w:shd w:val="clear" w:color="auto" w:fill="FFFFFF"/>
        </w:rPr>
        <w:t xml:space="preserve">идентифицированных животных (далее-Правила) разработаны в соответствии с </w:t>
      </w:r>
      <w:hyperlink r:id="rId9" w:history="1">
        <w:r w:rsidRPr="00FC15C1">
          <w:rPr>
            <w:rFonts w:ascii="Times New Roman" w:eastAsia="Calibri" w:hAnsi="Times New Roman" w:cs="Times New Roman"/>
            <w:sz w:val="28"/>
            <w:szCs w:val="28"/>
            <w:shd w:val="clear" w:color="auto" w:fill="FFFFFF"/>
          </w:rPr>
          <w:t>Законом</w:t>
        </w:r>
      </w:hyperlink>
      <w:r w:rsidRPr="00FC15C1">
        <w:rPr>
          <w:rFonts w:ascii="Times New Roman" w:eastAsia="Calibri" w:hAnsi="Times New Roman" w:cs="Times New Roman"/>
          <w:sz w:val="28"/>
          <w:szCs w:val="28"/>
          <w:shd w:val="clear" w:color="auto" w:fill="FFFFFF"/>
        </w:rPr>
        <w:t xml:space="preserve"> </w:t>
      </w:r>
      <w:r w:rsidRPr="00FC15C1">
        <w:rPr>
          <w:rFonts w:ascii="Times New Roman" w:eastAsia="Calibri" w:hAnsi="Times New Roman" w:cs="Times New Roman"/>
          <w:color w:val="2B2B2B"/>
          <w:sz w:val="28"/>
          <w:szCs w:val="28"/>
          <w:shd w:val="clear" w:color="auto" w:fill="FFFFFF"/>
        </w:rPr>
        <w:t>Кыргызской Республики «Об идентификации животных и продуктов животного происхождения» и определяют порядок ведения Единого государственного реестра идентифицированных животных.</w:t>
      </w:r>
    </w:p>
    <w:p w14:paraId="535E2AA1" w14:textId="77777777" w:rsidR="00FC15C1" w:rsidRPr="00FC15C1" w:rsidRDefault="00FC15C1" w:rsidP="00FC15C1">
      <w:pPr>
        <w:spacing w:after="0" w:line="240" w:lineRule="auto"/>
        <w:jc w:val="both"/>
        <w:rPr>
          <w:rFonts w:ascii="Times New Roman" w:eastAsia="Calibri" w:hAnsi="Times New Roman" w:cs="Times New Roman"/>
          <w:color w:val="2B2B2B"/>
          <w:sz w:val="28"/>
          <w:szCs w:val="28"/>
          <w:shd w:val="clear" w:color="auto" w:fill="FFFFFF"/>
        </w:rPr>
      </w:pPr>
      <w:r w:rsidRPr="00FC15C1">
        <w:rPr>
          <w:rFonts w:ascii="Times New Roman" w:eastAsia="Calibri" w:hAnsi="Times New Roman" w:cs="Times New Roman"/>
          <w:bCs/>
          <w:color w:val="2B2B2B"/>
          <w:sz w:val="28"/>
          <w:szCs w:val="28"/>
          <w:shd w:val="clear" w:color="auto" w:fill="FFFFFF"/>
        </w:rPr>
        <w:tab/>
        <w:t>2. Единый государственный реестр идентифицированных животных</w:t>
      </w:r>
      <w:r w:rsidRPr="00FC15C1">
        <w:rPr>
          <w:rFonts w:ascii="Times New Roman" w:eastAsia="Calibri" w:hAnsi="Times New Roman" w:cs="Times New Roman"/>
          <w:color w:val="2B2B2B"/>
          <w:sz w:val="28"/>
          <w:szCs w:val="28"/>
          <w:shd w:val="clear" w:color="auto" w:fill="FFFFFF"/>
        </w:rPr>
        <w:t xml:space="preserve"> представляет собой информационно-аналитическую систему учета данных об идентифицированных животных, их движении, владельцах, хозяйствах и их ветеринарно-санитарном состоянии (далее –СИОЖ).</w:t>
      </w:r>
    </w:p>
    <w:p w14:paraId="5E9652F4" w14:textId="77777777" w:rsidR="00FC15C1" w:rsidRPr="00FC15C1" w:rsidRDefault="00FC15C1" w:rsidP="00FC15C1">
      <w:pPr>
        <w:spacing w:after="0" w:line="240" w:lineRule="auto"/>
        <w:jc w:val="both"/>
        <w:rPr>
          <w:rFonts w:ascii="Times New Roman" w:eastAsia="Calibri" w:hAnsi="Times New Roman" w:cs="Times New Roman"/>
          <w:color w:val="2B2B2B"/>
          <w:sz w:val="28"/>
          <w:szCs w:val="28"/>
          <w:shd w:val="clear" w:color="auto" w:fill="FFFFFF"/>
        </w:rPr>
      </w:pPr>
      <w:r w:rsidRPr="00FC15C1">
        <w:rPr>
          <w:rFonts w:ascii="Times New Roman" w:eastAsia="Calibri" w:hAnsi="Times New Roman" w:cs="Times New Roman"/>
          <w:color w:val="2B2B2B"/>
          <w:sz w:val="28"/>
          <w:szCs w:val="28"/>
          <w:shd w:val="clear" w:color="auto" w:fill="FFFFFF"/>
        </w:rPr>
        <w:tab/>
        <w:t>3. В настоящих Правилах используются основные термины и их определения в значениях, установленных Законом Кыргызской Республики «Об идентификации животных и продуктов животного происхождения».</w:t>
      </w:r>
    </w:p>
    <w:p w14:paraId="47F94D22" w14:textId="77777777" w:rsidR="00FC15C1" w:rsidRPr="00FC15C1" w:rsidRDefault="00FC15C1" w:rsidP="00FC15C1">
      <w:pPr>
        <w:spacing w:after="0" w:line="240" w:lineRule="auto"/>
        <w:jc w:val="both"/>
        <w:rPr>
          <w:rFonts w:ascii="Times New Roman" w:eastAsia="Calibri" w:hAnsi="Times New Roman" w:cs="Times New Roman"/>
          <w:color w:val="2B2B2B"/>
          <w:sz w:val="28"/>
          <w:szCs w:val="28"/>
          <w:shd w:val="clear" w:color="auto" w:fill="FFFFFF"/>
        </w:rPr>
      </w:pPr>
      <w:r w:rsidRPr="00FC15C1">
        <w:rPr>
          <w:rFonts w:ascii="Times New Roman" w:eastAsia="Calibri" w:hAnsi="Times New Roman" w:cs="Times New Roman"/>
          <w:color w:val="2B2B2B"/>
          <w:sz w:val="28"/>
          <w:szCs w:val="28"/>
          <w:shd w:val="clear" w:color="auto" w:fill="FFFFFF"/>
        </w:rPr>
        <w:tab/>
        <w:t>4. Ведение</w:t>
      </w:r>
      <w:r w:rsidRPr="00FC15C1">
        <w:rPr>
          <w:rFonts w:ascii="Times New Roman" w:eastAsia="Calibri" w:hAnsi="Times New Roman" w:cs="Times New Roman"/>
          <w:b/>
          <w:i/>
          <w:color w:val="2B2B2B"/>
          <w:sz w:val="28"/>
          <w:szCs w:val="28"/>
          <w:shd w:val="clear" w:color="auto" w:fill="FFFFFF"/>
        </w:rPr>
        <w:t xml:space="preserve"> </w:t>
      </w:r>
      <w:r w:rsidRPr="00FC15C1">
        <w:rPr>
          <w:rFonts w:ascii="Times New Roman" w:eastAsia="Calibri" w:hAnsi="Times New Roman" w:cs="Times New Roman"/>
          <w:color w:val="2B2B2B"/>
          <w:sz w:val="28"/>
          <w:szCs w:val="28"/>
          <w:shd w:val="clear" w:color="auto" w:fill="FFFFFF"/>
        </w:rPr>
        <w:t xml:space="preserve">СИОЖ осуществляется уполномоченным государственным органом по ветеринарии в области идентификации животных </w:t>
      </w:r>
      <w:r w:rsidRPr="00FC15C1">
        <w:rPr>
          <w:rFonts w:ascii="Times New Roman" w:eastAsia="Calibri" w:hAnsi="Times New Roman" w:cs="Times New Roman"/>
          <w:sz w:val="28"/>
          <w:szCs w:val="28"/>
        </w:rPr>
        <w:t xml:space="preserve">и его региональными подразделениями </w:t>
      </w:r>
      <w:r w:rsidRPr="00FC15C1">
        <w:rPr>
          <w:rFonts w:ascii="Times New Roman" w:eastAsia="Calibri" w:hAnsi="Times New Roman" w:cs="Times New Roman"/>
          <w:color w:val="2B2B2B"/>
          <w:sz w:val="28"/>
          <w:szCs w:val="28"/>
          <w:shd w:val="clear" w:color="auto" w:fill="FFFFFF"/>
        </w:rPr>
        <w:t xml:space="preserve">(далее– уполномоченный государственный орган). </w:t>
      </w:r>
    </w:p>
    <w:p w14:paraId="4210D9CF" w14:textId="77777777" w:rsidR="00FC15C1" w:rsidRPr="00FC15C1" w:rsidRDefault="00FC15C1" w:rsidP="00FC15C1">
      <w:pPr>
        <w:spacing w:after="0" w:line="240" w:lineRule="auto"/>
        <w:jc w:val="center"/>
        <w:rPr>
          <w:rFonts w:ascii="Times New Roman" w:eastAsia="Calibri" w:hAnsi="Times New Roman" w:cs="Times New Roman"/>
          <w:color w:val="2B2B2B"/>
          <w:sz w:val="28"/>
          <w:szCs w:val="28"/>
          <w:shd w:val="clear" w:color="auto" w:fill="FFFFFF"/>
          <w:lang w:val="ky-KG"/>
        </w:rPr>
      </w:pPr>
      <w:r w:rsidRPr="00FC15C1">
        <w:rPr>
          <w:rFonts w:ascii="Times New Roman" w:eastAsia="Calibri" w:hAnsi="Times New Roman" w:cs="Times New Roman"/>
          <w:b/>
          <w:bCs/>
          <w:color w:val="2B2B2B"/>
          <w:sz w:val="28"/>
          <w:szCs w:val="28"/>
          <w:shd w:val="clear" w:color="auto" w:fill="FFFFFF"/>
        </w:rPr>
        <w:t xml:space="preserve">2. Порядок ведения </w:t>
      </w:r>
      <w:r w:rsidRPr="00FC15C1">
        <w:rPr>
          <w:rFonts w:ascii="Times New Roman" w:eastAsia="Calibri" w:hAnsi="Times New Roman" w:cs="Times New Roman"/>
          <w:b/>
          <w:bCs/>
          <w:color w:val="2B2B2B"/>
          <w:sz w:val="28"/>
          <w:szCs w:val="28"/>
          <w:shd w:val="clear" w:color="auto" w:fill="FFFFFF"/>
          <w:lang w:val="ky-KG"/>
        </w:rPr>
        <w:t>СИОЖ</w:t>
      </w:r>
    </w:p>
    <w:p w14:paraId="1B80A67B" w14:textId="77777777" w:rsidR="00FC15C1" w:rsidRPr="00FC15C1" w:rsidRDefault="00FC15C1" w:rsidP="00FC15C1">
      <w:pPr>
        <w:spacing w:after="0" w:line="240" w:lineRule="auto"/>
        <w:jc w:val="both"/>
        <w:rPr>
          <w:rFonts w:ascii="Times New Roman" w:eastAsia="Calibri" w:hAnsi="Times New Roman" w:cs="Times New Roman"/>
          <w:color w:val="000000"/>
          <w:sz w:val="27"/>
          <w:szCs w:val="27"/>
        </w:rPr>
      </w:pPr>
      <w:r w:rsidRPr="00FC15C1">
        <w:rPr>
          <w:rFonts w:ascii="Times New Roman" w:eastAsia="Calibri" w:hAnsi="Times New Roman" w:cs="Times New Roman"/>
          <w:color w:val="2B2B2B"/>
          <w:sz w:val="28"/>
          <w:szCs w:val="28"/>
          <w:shd w:val="clear" w:color="auto" w:fill="FFFFFF"/>
        </w:rPr>
        <w:tab/>
        <w:t xml:space="preserve">5. СИОЖ ведется в электронном виде по форме согласно </w:t>
      </w:r>
      <w:hyperlink r:id="rId10" w:anchor="p1" w:history="1">
        <w:r w:rsidRPr="00FC15C1">
          <w:rPr>
            <w:rFonts w:ascii="Times New Roman" w:eastAsia="Calibri" w:hAnsi="Times New Roman" w:cs="Times New Roman"/>
            <w:sz w:val="28"/>
            <w:szCs w:val="28"/>
            <w:shd w:val="clear" w:color="auto" w:fill="FFFFFF"/>
          </w:rPr>
          <w:t>приложению 1</w:t>
        </w:r>
      </w:hyperlink>
      <w:r w:rsidRPr="00FC15C1">
        <w:rPr>
          <w:rFonts w:ascii="Times New Roman" w:eastAsia="Calibri" w:hAnsi="Times New Roman" w:cs="Times New Roman"/>
          <w:sz w:val="28"/>
          <w:szCs w:val="28"/>
          <w:shd w:val="clear" w:color="auto" w:fill="FFFFFF"/>
        </w:rPr>
        <w:t xml:space="preserve"> </w:t>
      </w:r>
      <w:r w:rsidRPr="00FC15C1">
        <w:rPr>
          <w:rFonts w:ascii="Times New Roman" w:eastAsia="Calibri" w:hAnsi="Times New Roman" w:cs="Times New Roman"/>
          <w:color w:val="2B2B2B"/>
          <w:sz w:val="28"/>
          <w:szCs w:val="28"/>
          <w:shd w:val="clear" w:color="auto" w:fill="FFFFFF"/>
        </w:rPr>
        <w:t>к настоящим Правилам.</w:t>
      </w:r>
    </w:p>
    <w:p w14:paraId="317F6CB7" w14:textId="77777777" w:rsidR="00FC15C1" w:rsidRPr="00FC15C1" w:rsidRDefault="00FC15C1" w:rsidP="00FC15C1">
      <w:pPr>
        <w:spacing w:after="0" w:line="240" w:lineRule="auto"/>
        <w:jc w:val="both"/>
        <w:rPr>
          <w:rFonts w:ascii="Times New Roman" w:eastAsia="Calibri" w:hAnsi="Times New Roman" w:cs="Times New Roman"/>
          <w:color w:val="2B2B2B"/>
          <w:sz w:val="28"/>
          <w:szCs w:val="28"/>
          <w:shd w:val="clear" w:color="auto" w:fill="FFFFFF"/>
        </w:rPr>
      </w:pPr>
      <w:r w:rsidRPr="00FC15C1">
        <w:rPr>
          <w:rFonts w:ascii="Times New Roman" w:eastAsia="Calibri" w:hAnsi="Times New Roman" w:cs="Times New Roman"/>
          <w:color w:val="2B2B2B"/>
          <w:sz w:val="28"/>
          <w:szCs w:val="28"/>
          <w:shd w:val="clear" w:color="auto" w:fill="FFFFFF"/>
        </w:rPr>
        <w:tab/>
        <w:t xml:space="preserve">6. Уполномоченный государственный орган или </w:t>
      </w:r>
      <w:r w:rsidRPr="00FC15C1">
        <w:rPr>
          <w:rFonts w:ascii="Times New Roman" w:eastAsia="Calibri" w:hAnsi="Times New Roman" w:cs="Times New Roman"/>
          <w:color w:val="2B2B2B"/>
          <w:sz w:val="28"/>
          <w:szCs w:val="28"/>
          <w:shd w:val="clear" w:color="auto" w:fill="FFFFFF"/>
          <w:lang w:val="ky-KG"/>
        </w:rPr>
        <w:t>официальный ветеринарный врач</w:t>
      </w:r>
      <w:r w:rsidRPr="00FC15C1">
        <w:rPr>
          <w:rFonts w:ascii="Times New Roman" w:eastAsia="Calibri" w:hAnsi="Times New Roman" w:cs="Times New Roman"/>
          <w:color w:val="2B2B2B"/>
          <w:sz w:val="28"/>
          <w:szCs w:val="28"/>
          <w:shd w:val="clear" w:color="auto" w:fill="FFFFFF"/>
        </w:rPr>
        <w:t xml:space="preserve"> после присвоения индивидуального</w:t>
      </w:r>
      <w:r w:rsidRPr="00FC15C1">
        <w:rPr>
          <w:rFonts w:ascii="Times New Roman" w:eastAsia="Calibri" w:hAnsi="Times New Roman" w:cs="Times New Roman"/>
          <w:color w:val="2B2B2B"/>
          <w:sz w:val="28"/>
          <w:szCs w:val="28"/>
          <w:shd w:val="clear" w:color="auto" w:fill="FFFFFF"/>
          <w:lang w:val="ky-KG"/>
        </w:rPr>
        <w:t xml:space="preserve"> идентификационного</w:t>
      </w:r>
      <w:r w:rsidRPr="00FC15C1">
        <w:rPr>
          <w:rFonts w:ascii="Times New Roman" w:eastAsia="Calibri" w:hAnsi="Times New Roman" w:cs="Times New Roman"/>
          <w:color w:val="2B2B2B"/>
          <w:sz w:val="28"/>
          <w:szCs w:val="28"/>
          <w:shd w:val="clear" w:color="auto" w:fill="FFFFFF"/>
        </w:rPr>
        <w:t xml:space="preserve"> номера животному вносит в СИОЖ сведения об идентифицированном животном.</w:t>
      </w:r>
    </w:p>
    <w:p w14:paraId="007A6C85" w14:textId="77777777" w:rsidR="00FC15C1" w:rsidRPr="00FC15C1" w:rsidRDefault="00FC15C1" w:rsidP="00FC15C1">
      <w:pPr>
        <w:spacing w:after="0" w:line="240" w:lineRule="auto"/>
        <w:jc w:val="both"/>
        <w:rPr>
          <w:rFonts w:ascii="Times New Roman" w:eastAsia="Calibri" w:hAnsi="Times New Roman" w:cs="Times New Roman"/>
          <w:sz w:val="28"/>
          <w:szCs w:val="28"/>
        </w:rPr>
      </w:pPr>
      <w:r w:rsidRPr="00FC15C1">
        <w:rPr>
          <w:rFonts w:ascii="Times New Roman" w:eastAsia="Calibri" w:hAnsi="Times New Roman" w:cs="Times New Roman"/>
          <w:sz w:val="28"/>
          <w:szCs w:val="28"/>
        </w:rPr>
        <w:tab/>
        <w:t xml:space="preserve">7. В </w:t>
      </w:r>
      <w:proofErr w:type="spellStart"/>
      <w:r w:rsidRPr="00FC15C1">
        <w:rPr>
          <w:rFonts w:ascii="Times New Roman" w:eastAsia="Calibri" w:hAnsi="Times New Roman" w:cs="Times New Roman"/>
          <w:sz w:val="28"/>
          <w:szCs w:val="28"/>
        </w:rPr>
        <w:t>СИОЖе</w:t>
      </w:r>
      <w:proofErr w:type="spellEnd"/>
      <w:r w:rsidRPr="00FC15C1">
        <w:rPr>
          <w:rFonts w:ascii="Times New Roman" w:eastAsia="Calibri" w:hAnsi="Times New Roman" w:cs="Times New Roman"/>
          <w:sz w:val="28"/>
          <w:szCs w:val="28"/>
        </w:rPr>
        <w:t xml:space="preserve"> содержатся данные об идентифицированных животных, об его владельце, индивидуальный идентификационный номер животного, сведений об их движении, за исключением временного перемещения в пределах административной единицы, о проводимых ветеринарно-санитарных мероприятиях, </w:t>
      </w:r>
      <w:r w:rsidRPr="00FC15C1">
        <w:rPr>
          <w:rFonts w:ascii="Times New Roman" w:eastAsia="Calibri" w:hAnsi="Times New Roman" w:cs="Times New Roman"/>
          <w:sz w:val="28"/>
          <w:szCs w:val="28"/>
          <w:lang w:val="ky-KG"/>
        </w:rPr>
        <w:t xml:space="preserve">в том числе </w:t>
      </w:r>
      <w:r w:rsidRPr="00FC15C1">
        <w:rPr>
          <w:rFonts w:ascii="Times New Roman" w:eastAsia="Calibri" w:hAnsi="Times New Roman" w:cs="Times New Roman"/>
          <w:sz w:val="28"/>
          <w:szCs w:val="28"/>
        </w:rPr>
        <w:t xml:space="preserve">профилактических и </w:t>
      </w:r>
      <w:proofErr w:type="spellStart"/>
      <w:r w:rsidRPr="00FC15C1">
        <w:rPr>
          <w:rFonts w:ascii="Times New Roman" w:eastAsia="Calibri" w:hAnsi="Times New Roman" w:cs="Times New Roman"/>
          <w:sz w:val="28"/>
          <w:szCs w:val="28"/>
        </w:rPr>
        <w:t>диагности</w:t>
      </w:r>
      <w:proofErr w:type="spellEnd"/>
      <w:r w:rsidRPr="00FC15C1">
        <w:rPr>
          <w:rFonts w:ascii="Times New Roman" w:eastAsia="Calibri" w:hAnsi="Times New Roman" w:cs="Times New Roman"/>
          <w:sz w:val="28"/>
          <w:szCs w:val="28"/>
          <w:lang w:val="ky-KG"/>
        </w:rPr>
        <w:t>ческих мероприятиях</w:t>
      </w:r>
      <w:r w:rsidRPr="00FC15C1">
        <w:rPr>
          <w:rFonts w:ascii="Times New Roman" w:eastAsia="Calibri" w:hAnsi="Times New Roman" w:cs="Times New Roman"/>
          <w:sz w:val="28"/>
          <w:szCs w:val="28"/>
        </w:rPr>
        <w:t>, смене владельца, о выбытии животного, убое</w:t>
      </w:r>
      <w:r w:rsidRPr="00FC15C1">
        <w:rPr>
          <w:rFonts w:ascii="Times New Roman" w:eastAsia="Calibri" w:hAnsi="Times New Roman" w:cs="Times New Roman"/>
          <w:sz w:val="28"/>
          <w:szCs w:val="28"/>
          <w:lang w:val="ky-KG"/>
        </w:rPr>
        <w:t xml:space="preserve">, </w:t>
      </w:r>
      <w:r w:rsidRPr="00FC15C1">
        <w:rPr>
          <w:rFonts w:ascii="Times New Roman" w:eastAsia="Calibri" w:hAnsi="Times New Roman" w:cs="Times New Roman"/>
          <w:sz w:val="28"/>
          <w:szCs w:val="28"/>
        </w:rPr>
        <w:t>гибели (падеже)</w:t>
      </w:r>
      <w:r w:rsidRPr="00FC15C1">
        <w:rPr>
          <w:rFonts w:ascii="Times New Roman" w:eastAsia="Calibri" w:hAnsi="Times New Roman" w:cs="Times New Roman"/>
          <w:sz w:val="28"/>
          <w:szCs w:val="28"/>
          <w:lang w:val="ky-KG"/>
        </w:rPr>
        <w:t>, а также информации о</w:t>
      </w:r>
      <w:r w:rsidRPr="00FC15C1">
        <w:rPr>
          <w:rFonts w:ascii="Times New Roman" w:eastAsia="Calibri" w:hAnsi="Times New Roman" w:cs="Times New Roman"/>
          <w:sz w:val="28"/>
          <w:szCs w:val="28"/>
        </w:rPr>
        <w:t xml:space="preserve"> хозяйствах и их ветеринарно-санитарном состоянии.</w:t>
      </w:r>
    </w:p>
    <w:p w14:paraId="69780CFD" w14:textId="77777777" w:rsidR="00FC15C1" w:rsidRPr="00FC15C1" w:rsidRDefault="00FC15C1" w:rsidP="00FC15C1">
      <w:pPr>
        <w:spacing w:after="0" w:line="240" w:lineRule="auto"/>
        <w:jc w:val="both"/>
        <w:rPr>
          <w:rFonts w:ascii="Times New Roman" w:eastAsia="Calibri" w:hAnsi="Times New Roman" w:cs="Times New Roman"/>
          <w:sz w:val="28"/>
          <w:szCs w:val="28"/>
        </w:rPr>
      </w:pPr>
      <w:r w:rsidRPr="00FC15C1">
        <w:rPr>
          <w:rFonts w:ascii="Times New Roman" w:eastAsia="Calibri" w:hAnsi="Times New Roman" w:cs="Times New Roman"/>
          <w:sz w:val="28"/>
          <w:szCs w:val="28"/>
        </w:rPr>
        <w:tab/>
        <w:t>8. Последующее обновление данных об идентифицированных животных в СИОЖ осуществляется в процессе проведения ветеринарно-санитарных мероприятий (диагностические исследования, профилактическая обработка), смены владельца животного или его убоя, гибели или падежа.</w:t>
      </w:r>
    </w:p>
    <w:p w14:paraId="3D97399A" w14:textId="77777777" w:rsidR="00FC15C1" w:rsidRPr="00FC15C1" w:rsidRDefault="00FC15C1" w:rsidP="00FC15C1">
      <w:pPr>
        <w:spacing w:after="0" w:line="240" w:lineRule="auto"/>
        <w:jc w:val="both"/>
        <w:rPr>
          <w:rFonts w:ascii="Times New Roman" w:eastAsia="Calibri" w:hAnsi="Times New Roman" w:cs="Times New Roman"/>
          <w:sz w:val="28"/>
          <w:szCs w:val="28"/>
        </w:rPr>
      </w:pPr>
      <w:r w:rsidRPr="00FC15C1">
        <w:rPr>
          <w:rFonts w:ascii="Times New Roman" w:eastAsia="Calibri" w:hAnsi="Times New Roman" w:cs="Times New Roman"/>
          <w:sz w:val="28"/>
          <w:szCs w:val="28"/>
        </w:rPr>
        <w:tab/>
        <w:t>9. Внесение изменения данных об идентифицированном животном в СИОЖ осуществляется на основании:</w:t>
      </w:r>
    </w:p>
    <w:p w14:paraId="6D898DCD" w14:textId="77777777" w:rsidR="00FC15C1" w:rsidRPr="00FC15C1" w:rsidRDefault="00FC15C1" w:rsidP="00FC15C1">
      <w:pPr>
        <w:spacing w:after="0" w:line="240" w:lineRule="auto"/>
        <w:jc w:val="both"/>
        <w:rPr>
          <w:rFonts w:ascii="Times New Roman" w:eastAsia="Calibri" w:hAnsi="Times New Roman" w:cs="Times New Roman"/>
          <w:sz w:val="28"/>
          <w:szCs w:val="28"/>
        </w:rPr>
      </w:pPr>
      <w:r w:rsidRPr="00FC15C1">
        <w:rPr>
          <w:rFonts w:ascii="Times New Roman" w:eastAsia="Calibri" w:hAnsi="Times New Roman" w:cs="Times New Roman"/>
          <w:sz w:val="28"/>
          <w:szCs w:val="28"/>
        </w:rPr>
        <w:tab/>
        <w:t>- Ветеринарного свидетельства по форме 1а</w:t>
      </w:r>
      <w:r w:rsidRPr="00FC15C1">
        <w:rPr>
          <w:rFonts w:ascii="Times New Roman" w:eastAsia="Calibri" w:hAnsi="Times New Roman" w:cs="Times New Roman"/>
          <w:sz w:val="28"/>
          <w:szCs w:val="28"/>
          <w:lang w:val="ky-KG"/>
        </w:rPr>
        <w:t xml:space="preserve"> (в бумажном или электронном виде)</w:t>
      </w:r>
      <w:r w:rsidRPr="00FC15C1">
        <w:rPr>
          <w:rFonts w:ascii="Times New Roman" w:eastAsia="Calibri" w:hAnsi="Times New Roman" w:cs="Times New Roman"/>
          <w:sz w:val="28"/>
          <w:szCs w:val="28"/>
        </w:rPr>
        <w:t>;</w:t>
      </w:r>
    </w:p>
    <w:p w14:paraId="5111EEE7" w14:textId="77777777" w:rsidR="00FC15C1" w:rsidRPr="00FC15C1" w:rsidRDefault="00FC15C1" w:rsidP="00FC15C1">
      <w:pPr>
        <w:spacing w:after="0" w:line="240" w:lineRule="auto"/>
        <w:jc w:val="both"/>
        <w:rPr>
          <w:rFonts w:ascii="Times New Roman" w:eastAsia="Calibri" w:hAnsi="Times New Roman" w:cs="Times New Roman"/>
          <w:sz w:val="28"/>
          <w:szCs w:val="28"/>
        </w:rPr>
      </w:pPr>
      <w:r w:rsidRPr="00FC15C1">
        <w:rPr>
          <w:rFonts w:ascii="Times New Roman" w:eastAsia="Calibri" w:hAnsi="Times New Roman" w:cs="Times New Roman"/>
          <w:sz w:val="28"/>
          <w:szCs w:val="28"/>
        </w:rPr>
        <w:tab/>
        <w:t xml:space="preserve">- Ветеринарного паспорта </w:t>
      </w:r>
      <w:r w:rsidRPr="00FC15C1">
        <w:rPr>
          <w:rFonts w:ascii="Times New Roman" w:eastAsia="Calibri" w:hAnsi="Times New Roman" w:cs="Times New Roman"/>
          <w:sz w:val="28"/>
          <w:szCs w:val="28"/>
          <w:lang w:val="ky-KG"/>
        </w:rPr>
        <w:t>идентифицированного животного</w:t>
      </w:r>
      <w:r w:rsidRPr="00FC15C1">
        <w:rPr>
          <w:rFonts w:ascii="Times New Roman" w:eastAsia="Calibri" w:hAnsi="Times New Roman" w:cs="Times New Roman"/>
          <w:sz w:val="28"/>
          <w:szCs w:val="28"/>
        </w:rPr>
        <w:t>;</w:t>
      </w:r>
    </w:p>
    <w:p w14:paraId="3806F075" w14:textId="77777777" w:rsidR="00FC15C1" w:rsidRPr="00FC15C1" w:rsidRDefault="00FC15C1" w:rsidP="00FC15C1">
      <w:pPr>
        <w:spacing w:after="0" w:line="240" w:lineRule="auto"/>
        <w:jc w:val="both"/>
        <w:rPr>
          <w:rFonts w:ascii="Times New Roman" w:eastAsia="Calibri" w:hAnsi="Times New Roman" w:cs="Times New Roman"/>
          <w:sz w:val="28"/>
          <w:szCs w:val="28"/>
        </w:rPr>
      </w:pPr>
      <w:r w:rsidRPr="00FC15C1">
        <w:rPr>
          <w:rFonts w:ascii="Times New Roman" w:eastAsia="Calibri" w:hAnsi="Times New Roman" w:cs="Times New Roman"/>
          <w:sz w:val="28"/>
          <w:szCs w:val="28"/>
        </w:rPr>
        <w:tab/>
        <w:t>- средств идентификации в случае убоя или гибели идентифицированного животного.</w:t>
      </w:r>
    </w:p>
    <w:p w14:paraId="7D43787D" w14:textId="77777777" w:rsidR="00FC15C1" w:rsidRPr="00FC15C1" w:rsidRDefault="00FC15C1" w:rsidP="00FC15C1">
      <w:pPr>
        <w:spacing w:after="0" w:line="240" w:lineRule="auto"/>
        <w:jc w:val="both"/>
        <w:rPr>
          <w:rFonts w:ascii="Times New Roman" w:eastAsia="Calibri" w:hAnsi="Times New Roman" w:cs="Times New Roman"/>
          <w:color w:val="FF0000"/>
          <w:sz w:val="28"/>
          <w:szCs w:val="28"/>
        </w:rPr>
      </w:pPr>
      <w:r w:rsidRPr="00FC15C1">
        <w:rPr>
          <w:rFonts w:ascii="Times New Roman" w:eastAsia="Calibri" w:hAnsi="Times New Roman" w:cs="Times New Roman"/>
          <w:sz w:val="28"/>
          <w:szCs w:val="28"/>
        </w:rPr>
        <w:tab/>
        <w:t xml:space="preserve">10. Доступ в СИОЖ предоставляется специалистам государственного уполномоченного органа, </w:t>
      </w:r>
      <w:r w:rsidRPr="00FC15C1">
        <w:rPr>
          <w:rFonts w:ascii="Times New Roman" w:eastAsia="Calibri" w:hAnsi="Times New Roman" w:cs="Times New Roman"/>
          <w:sz w:val="28"/>
          <w:szCs w:val="28"/>
          <w:lang w:val="ky-KG"/>
        </w:rPr>
        <w:t>официальному ветеринару</w:t>
      </w:r>
      <w:r w:rsidRPr="00FC15C1">
        <w:rPr>
          <w:rFonts w:ascii="Times New Roman" w:eastAsia="Calibri" w:hAnsi="Times New Roman" w:cs="Times New Roman"/>
          <w:sz w:val="28"/>
          <w:szCs w:val="28"/>
        </w:rPr>
        <w:t xml:space="preserve"> и </w:t>
      </w:r>
      <w:r w:rsidRPr="00444549">
        <w:rPr>
          <w:rFonts w:ascii="Times New Roman" w:eastAsia="Calibri" w:hAnsi="Times New Roman" w:cs="Times New Roman"/>
          <w:sz w:val="28"/>
          <w:szCs w:val="28"/>
        </w:rPr>
        <w:t xml:space="preserve">владельцам </w:t>
      </w:r>
      <w:r w:rsidRPr="00FC15C1">
        <w:rPr>
          <w:rFonts w:ascii="Times New Roman" w:eastAsia="Calibri" w:hAnsi="Times New Roman" w:cs="Times New Roman"/>
          <w:sz w:val="28"/>
          <w:szCs w:val="28"/>
        </w:rPr>
        <w:t xml:space="preserve">животных. </w:t>
      </w:r>
    </w:p>
    <w:p w14:paraId="20725843" w14:textId="77777777" w:rsidR="00FC15C1" w:rsidRPr="00FC15C1" w:rsidRDefault="00FC15C1" w:rsidP="00FC15C1">
      <w:pPr>
        <w:spacing w:after="0" w:line="240" w:lineRule="auto"/>
        <w:jc w:val="both"/>
        <w:rPr>
          <w:rFonts w:ascii="Times New Roman" w:eastAsia="Calibri" w:hAnsi="Times New Roman" w:cs="Times New Roman"/>
          <w:sz w:val="28"/>
          <w:szCs w:val="28"/>
        </w:rPr>
      </w:pPr>
      <w:r w:rsidRPr="00FC15C1">
        <w:rPr>
          <w:rFonts w:ascii="Times New Roman" w:eastAsia="Calibri" w:hAnsi="Times New Roman" w:cs="Times New Roman"/>
          <w:sz w:val="28"/>
          <w:szCs w:val="28"/>
        </w:rPr>
        <w:tab/>
        <w:t>11. Уполномоченный государственный орган определяет список сотрудников, являющихся авторизированным пользователями СИОЖ.</w:t>
      </w:r>
    </w:p>
    <w:p w14:paraId="5DB0B7C3" w14:textId="77777777" w:rsidR="00FC15C1" w:rsidRPr="00FC15C1" w:rsidRDefault="00FC15C1" w:rsidP="00FC15C1">
      <w:pPr>
        <w:spacing w:after="0" w:line="240" w:lineRule="auto"/>
        <w:jc w:val="both"/>
        <w:rPr>
          <w:rFonts w:ascii="Times New Roman" w:eastAsia="Calibri" w:hAnsi="Times New Roman" w:cs="Times New Roman"/>
          <w:sz w:val="28"/>
          <w:szCs w:val="28"/>
        </w:rPr>
      </w:pPr>
      <w:r w:rsidRPr="00FC15C1">
        <w:rPr>
          <w:rFonts w:ascii="Times New Roman" w:eastAsia="Calibri" w:hAnsi="Times New Roman" w:cs="Times New Roman"/>
          <w:sz w:val="28"/>
          <w:szCs w:val="28"/>
        </w:rPr>
        <w:tab/>
        <w:t xml:space="preserve">12. Персональный доступ </w:t>
      </w:r>
      <w:r w:rsidRPr="00FC15C1">
        <w:rPr>
          <w:rFonts w:ascii="Times New Roman" w:eastAsia="Calibri" w:hAnsi="Times New Roman" w:cs="Times New Roman"/>
          <w:sz w:val="28"/>
          <w:szCs w:val="28"/>
          <w:lang w:val="ky-KG"/>
        </w:rPr>
        <w:t>в СИОЖ официальным</w:t>
      </w:r>
      <w:r w:rsidRPr="00FC15C1">
        <w:rPr>
          <w:rFonts w:ascii="Times New Roman" w:eastAsia="Calibri" w:hAnsi="Times New Roman" w:cs="Times New Roman"/>
          <w:sz w:val="28"/>
          <w:szCs w:val="28"/>
        </w:rPr>
        <w:t xml:space="preserve"> ветеринарам предоставляется, в пределах территории обслуживания частного ветеринара.</w:t>
      </w:r>
    </w:p>
    <w:p w14:paraId="5F86A13C" w14:textId="77777777" w:rsidR="00FC15C1" w:rsidRPr="00FC15C1" w:rsidRDefault="00FC15C1" w:rsidP="00FC15C1">
      <w:pPr>
        <w:spacing w:after="0" w:line="240" w:lineRule="auto"/>
        <w:jc w:val="both"/>
        <w:rPr>
          <w:rFonts w:ascii="Times New Roman" w:eastAsia="Calibri" w:hAnsi="Times New Roman" w:cs="Times New Roman"/>
          <w:sz w:val="28"/>
          <w:szCs w:val="28"/>
          <w:lang w:val="ky-KG"/>
        </w:rPr>
      </w:pPr>
      <w:r w:rsidRPr="00FC15C1">
        <w:rPr>
          <w:rFonts w:ascii="Times New Roman" w:eastAsia="Calibri" w:hAnsi="Times New Roman" w:cs="Times New Roman"/>
          <w:sz w:val="28"/>
          <w:szCs w:val="28"/>
        </w:rPr>
        <w:tab/>
      </w:r>
      <w:r w:rsidRPr="00FC15C1">
        <w:rPr>
          <w:rFonts w:ascii="Times New Roman" w:eastAsia="Calibri" w:hAnsi="Times New Roman" w:cs="Times New Roman"/>
          <w:sz w:val="28"/>
          <w:szCs w:val="28"/>
          <w:lang w:val="ky-KG"/>
        </w:rPr>
        <w:t>Доступ в СИОЖ официальным ветеринарам выдается путем авторизации согласно договору с уполномоченным государственным органом.</w:t>
      </w:r>
    </w:p>
    <w:p w14:paraId="4AE45C21" w14:textId="77777777" w:rsidR="00FC15C1" w:rsidRPr="00FC15C1" w:rsidRDefault="00FC15C1" w:rsidP="00FC15C1">
      <w:pPr>
        <w:spacing w:after="0" w:line="240" w:lineRule="auto"/>
        <w:jc w:val="both"/>
        <w:rPr>
          <w:rFonts w:ascii="Times New Roman" w:eastAsia="Calibri" w:hAnsi="Times New Roman" w:cs="Times New Roman"/>
          <w:strike/>
          <w:sz w:val="28"/>
          <w:szCs w:val="28"/>
        </w:rPr>
      </w:pPr>
      <w:r w:rsidRPr="00FC15C1">
        <w:rPr>
          <w:rFonts w:ascii="Times New Roman" w:eastAsia="Calibri" w:hAnsi="Times New Roman" w:cs="Times New Roman"/>
          <w:sz w:val="28"/>
          <w:szCs w:val="28"/>
        </w:rPr>
        <w:tab/>
        <w:t xml:space="preserve">13. Противоэпизоотические мероприятия, диагностические исследования и регистрация </w:t>
      </w:r>
      <w:r w:rsidRPr="00FC15C1">
        <w:rPr>
          <w:rFonts w:ascii="Times New Roman" w:eastAsia="Calibri" w:hAnsi="Times New Roman" w:cs="Times New Roman"/>
          <w:sz w:val="28"/>
          <w:szCs w:val="28"/>
          <w:lang w:val="ky-KG"/>
        </w:rPr>
        <w:t xml:space="preserve">животных </w:t>
      </w:r>
      <w:r w:rsidRPr="00FC15C1">
        <w:rPr>
          <w:rFonts w:ascii="Times New Roman" w:eastAsia="Calibri" w:hAnsi="Times New Roman" w:cs="Times New Roman"/>
          <w:sz w:val="28"/>
          <w:szCs w:val="28"/>
        </w:rPr>
        <w:t>проводятся в мобильном приложении в автономном режиме.</w:t>
      </w:r>
    </w:p>
    <w:p w14:paraId="35AF35F4" w14:textId="77777777" w:rsidR="00FC15C1" w:rsidRPr="00FC15C1" w:rsidRDefault="00FC15C1" w:rsidP="00FC15C1">
      <w:pPr>
        <w:spacing w:after="0" w:line="240" w:lineRule="auto"/>
        <w:jc w:val="both"/>
        <w:rPr>
          <w:rFonts w:ascii="Times New Roman" w:eastAsia="Calibri" w:hAnsi="Times New Roman" w:cs="Times New Roman"/>
          <w:sz w:val="28"/>
          <w:szCs w:val="28"/>
        </w:rPr>
      </w:pPr>
      <w:r w:rsidRPr="00FC15C1">
        <w:rPr>
          <w:rFonts w:ascii="Times New Roman" w:eastAsia="Calibri" w:hAnsi="Times New Roman" w:cs="Times New Roman"/>
          <w:sz w:val="28"/>
          <w:szCs w:val="28"/>
        </w:rPr>
        <w:tab/>
        <w:t xml:space="preserve">14. Уполномоченный государственный орган или </w:t>
      </w:r>
      <w:r w:rsidRPr="00FC15C1">
        <w:rPr>
          <w:rFonts w:ascii="Times New Roman" w:eastAsia="Calibri" w:hAnsi="Times New Roman" w:cs="Times New Roman"/>
          <w:sz w:val="28"/>
          <w:szCs w:val="28"/>
          <w:lang w:val="ky-KG"/>
        </w:rPr>
        <w:t xml:space="preserve">официальный </w:t>
      </w:r>
      <w:r w:rsidRPr="00FC15C1">
        <w:rPr>
          <w:rFonts w:ascii="Times New Roman" w:eastAsia="Calibri" w:hAnsi="Times New Roman" w:cs="Times New Roman"/>
          <w:sz w:val="28"/>
          <w:szCs w:val="28"/>
        </w:rPr>
        <w:t xml:space="preserve">ветеринар, осуществляющий регистрацию идентифицированных животных и хозяйств, </w:t>
      </w:r>
      <w:r w:rsidRPr="00FC15C1">
        <w:rPr>
          <w:rFonts w:ascii="Times New Roman" w:eastAsia="Calibri" w:hAnsi="Times New Roman" w:cs="Times New Roman"/>
          <w:sz w:val="28"/>
          <w:szCs w:val="28"/>
          <w:lang w:val="ky-KG"/>
        </w:rPr>
        <w:t xml:space="preserve">на основании заявления заинтересованных лиц могут предоставлять </w:t>
      </w:r>
      <w:r w:rsidRPr="00FC15C1">
        <w:rPr>
          <w:rFonts w:ascii="Times New Roman" w:eastAsia="Calibri" w:hAnsi="Times New Roman" w:cs="Times New Roman"/>
          <w:sz w:val="28"/>
          <w:szCs w:val="28"/>
        </w:rPr>
        <w:t xml:space="preserve">информацию об идентифицированном животном из </w:t>
      </w:r>
      <w:r w:rsidRPr="00FC15C1">
        <w:rPr>
          <w:rFonts w:ascii="Times New Roman" w:eastAsia="Calibri" w:hAnsi="Times New Roman" w:cs="Times New Roman"/>
          <w:sz w:val="28"/>
          <w:szCs w:val="28"/>
          <w:lang w:val="ky-KG"/>
        </w:rPr>
        <w:t>СИОЖ в виде выписки</w:t>
      </w:r>
      <w:r w:rsidRPr="00FC15C1">
        <w:rPr>
          <w:rFonts w:ascii="Times New Roman" w:eastAsia="Calibri" w:hAnsi="Times New Roman" w:cs="Times New Roman"/>
          <w:sz w:val="28"/>
          <w:szCs w:val="28"/>
        </w:rPr>
        <w:t>.</w:t>
      </w:r>
    </w:p>
    <w:p w14:paraId="1DB5B4EC" w14:textId="77777777" w:rsidR="00FC15C1" w:rsidRPr="00FC15C1" w:rsidRDefault="00FC15C1" w:rsidP="00FC15C1">
      <w:pPr>
        <w:spacing w:after="0" w:line="240" w:lineRule="auto"/>
        <w:jc w:val="both"/>
        <w:rPr>
          <w:rFonts w:ascii="Times New Roman" w:eastAsia="Calibri" w:hAnsi="Times New Roman" w:cs="Times New Roman"/>
          <w:sz w:val="28"/>
          <w:szCs w:val="28"/>
        </w:rPr>
      </w:pPr>
      <w:r w:rsidRPr="00FC15C1">
        <w:rPr>
          <w:rFonts w:ascii="Times New Roman" w:eastAsia="Calibri" w:hAnsi="Times New Roman" w:cs="Times New Roman"/>
          <w:sz w:val="28"/>
          <w:szCs w:val="28"/>
        </w:rPr>
        <w:tab/>
        <w:t xml:space="preserve">15. </w:t>
      </w:r>
      <w:r w:rsidRPr="00FC15C1">
        <w:rPr>
          <w:rFonts w:ascii="Times New Roman" w:eastAsia="Calibri" w:hAnsi="Times New Roman" w:cs="Times New Roman"/>
          <w:sz w:val="28"/>
          <w:szCs w:val="28"/>
          <w:lang w:val="ky-KG"/>
        </w:rPr>
        <w:t xml:space="preserve">Инструкция по ведению СИОЖ </w:t>
      </w:r>
      <w:r w:rsidRPr="00FC15C1">
        <w:rPr>
          <w:rFonts w:ascii="Times New Roman" w:eastAsia="Calibri" w:hAnsi="Times New Roman" w:cs="Times New Roman"/>
          <w:sz w:val="28"/>
          <w:szCs w:val="28"/>
        </w:rPr>
        <w:t>утверждается уполномоченным органом.</w:t>
      </w:r>
    </w:p>
    <w:p w14:paraId="600C0460" w14:textId="77777777" w:rsidR="00B859AB" w:rsidRPr="00554BBE" w:rsidRDefault="00B859AB" w:rsidP="00554BBE">
      <w:pPr>
        <w:spacing w:after="0" w:line="240" w:lineRule="auto"/>
        <w:ind w:firstLine="709"/>
        <w:jc w:val="both"/>
        <w:rPr>
          <w:rFonts w:ascii="Times New Roman" w:hAnsi="Times New Roman" w:cs="Times New Roman"/>
          <w:sz w:val="28"/>
          <w:szCs w:val="28"/>
        </w:rPr>
      </w:pPr>
    </w:p>
    <w:sectPr w:rsidR="00B859AB" w:rsidRPr="00554BBE" w:rsidSect="00290320">
      <w:footerReference w:type="default" r:id="rId11"/>
      <w:footerReference w:type="first" r:id="rId12"/>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4818C6" w14:textId="77777777" w:rsidR="009E0EA9" w:rsidRDefault="009E0EA9" w:rsidP="00554BBE">
      <w:pPr>
        <w:spacing w:after="0" w:line="240" w:lineRule="auto"/>
      </w:pPr>
      <w:r>
        <w:separator/>
      </w:r>
    </w:p>
  </w:endnote>
  <w:endnote w:type="continuationSeparator" w:id="0">
    <w:p w14:paraId="6CB3683D" w14:textId="77777777" w:rsidR="009E0EA9" w:rsidRDefault="009E0EA9" w:rsidP="00554B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51076673"/>
      <w:docPartObj>
        <w:docPartGallery w:val="Page Numbers (Bottom of Page)"/>
        <w:docPartUnique/>
      </w:docPartObj>
    </w:sdtPr>
    <w:sdtEndPr/>
    <w:sdtContent>
      <w:p w14:paraId="503F222F" w14:textId="614F2448" w:rsidR="009E0EA9" w:rsidRDefault="009E0EA9">
        <w:pPr>
          <w:pStyle w:val="a5"/>
          <w:jc w:val="right"/>
        </w:pPr>
        <w:r>
          <w:fldChar w:fldCharType="begin"/>
        </w:r>
        <w:r>
          <w:instrText>PAGE   \* MERGEFORMAT</w:instrText>
        </w:r>
        <w:r>
          <w:fldChar w:fldCharType="separate"/>
        </w:r>
        <w:r>
          <w:t>2</w:t>
        </w:r>
        <w:r>
          <w:fldChar w:fldCharType="end"/>
        </w:r>
      </w:p>
    </w:sdtContent>
  </w:sdt>
  <w:p w14:paraId="372ADF64" w14:textId="77777777" w:rsidR="009E0EA9" w:rsidRPr="00554BBE" w:rsidRDefault="009E0EA9" w:rsidP="00290320">
    <w:pPr>
      <w:tabs>
        <w:tab w:val="left" w:pos="975"/>
      </w:tabs>
      <w:spacing w:after="0" w:line="240" w:lineRule="auto"/>
      <w:rPr>
        <w:rFonts w:ascii="Times New Roman" w:eastAsia="Times New Roman" w:hAnsi="Times New Roman" w:cs="Times New Roman"/>
        <w:sz w:val="18"/>
        <w:szCs w:val="18"/>
      </w:rPr>
    </w:pPr>
    <w:bookmarkStart w:id="25" w:name="_Hlk50648781"/>
    <w:bookmarkStart w:id="26" w:name="_Hlk50648782"/>
    <w:bookmarkStart w:id="27" w:name="_Hlk50648783"/>
    <w:bookmarkStart w:id="28" w:name="_Hlk50648784"/>
    <w:bookmarkStart w:id="29" w:name="_Hlk50648785"/>
    <w:bookmarkStart w:id="30" w:name="_Hlk50648786"/>
    <w:r w:rsidRPr="00554BBE">
      <w:rPr>
        <w:rFonts w:ascii="Times New Roman" w:eastAsia="Times New Roman" w:hAnsi="Times New Roman" w:cs="Times New Roman"/>
        <w:sz w:val="18"/>
        <w:szCs w:val="18"/>
      </w:rPr>
      <w:t>Директор Государственной инспекции по ветеринарной и фитосанитарной безопасности при Правительстве Кыргызской Республики _______________</w:t>
    </w:r>
    <w:proofErr w:type="spellStart"/>
    <w:r w:rsidRPr="00554BBE">
      <w:rPr>
        <w:rFonts w:ascii="Times New Roman" w:eastAsia="Times New Roman" w:hAnsi="Times New Roman" w:cs="Times New Roman"/>
        <w:sz w:val="18"/>
        <w:szCs w:val="18"/>
      </w:rPr>
      <w:t>К.Жумаканов</w:t>
    </w:r>
    <w:proofErr w:type="spellEnd"/>
    <w:r w:rsidRPr="00554BBE">
      <w:rPr>
        <w:rFonts w:ascii="Times New Roman" w:eastAsia="Times New Roman" w:hAnsi="Times New Roman" w:cs="Times New Roman"/>
        <w:sz w:val="18"/>
        <w:szCs w:val="18"/>
      </w:rPr>
      <w:t xml:space="preserve"> «__</w:t>
    </w:r>
    <w:proofErr w:type="gramStart"/>
    <w:r w:rsidRPr="00554BBE">
      <w:rPr>
        <w:rFonts w:ascii="Times New Roman" w:eastAsia="Times New Roman" w:hAnsi="Times New Roman" w:cs="Times New Roman"/>
        <w:sz w:val="18"/>
        <w:szCs w:val="18"/>
      </w:rPr>
      <w:t>_»_</w:t>
    </w:r>
    <w:proofErr w:type="gramEnd"/>
    <w:r w:rsidRPr="00554BBE">
      <w:rPr>
        <w:rFonts w:ascii="Times New Roman" w:eastAsia="Times New Roman" w:hAnsi="Times New Roman" w:cs="Times New Roman"/>
        <w:sz w:val="18"/>
        <w:szCs w:val="18"/>
      </w:rPr>
      <w:t>_____2020 г.</w:t>
    </w:r>
  </w:p>
  <w:p w14:paraId="02C8CAEF" w14:textId="77777777" w:rsidR="009E0EA9" w:rsidRPr="00554BBE" w:rsidRDefault="009E0EA9" w:rsidP="00290320">
    <w:pPr>
      <w:tabs>
        <w:tab w:val="center" w:pos="4677"/>
        <w:tab w:val="right" w:pos="9355"/>
      </w:tabs>
      <w:spacing w:after="0" w:line="240" w:lineRule="auto"/>
      <w:rPr>
        <w:rFonts w:ascii="Calibri" w:eastAsia="Calibri" w:hAnsi="Calibri" w:cs="Times New Roman"/>
      </w:rPr>
    </w:pPr>
  </w:p>
  <w:p w14:paraId="6C9DCBB1" w14:textId="1C9111D6" w:rsidR="009E0EA9" w:rsidRPr="00290320" w:rsidRDefault="00444549" w:rsidP="00290320">
    <w:pPr>
      <w:tabs>
        <w:tab w:val="center" w:pos="4677"/>
        <w:tab w:val="right" w:pos="9355"/>
      </w:tabs>
      <w:spacing w:after="0" w:line="240" w:lineRule="auto"/>
      <w:rPr>
        <w:rFonts w:ascii="Times New Roman" w:eastAsia="Calibri" w:hAnsi="Times New Roman" w:cs="Times New Roman"/>
        <w:sz w:val="18"/>
        <w:szCs w:val="18"/>
      </w:rPr>
    </w:pPr>
    <w:bookmarkStart w:id="31" w:name="_Hlk50642248"/>
    <w:bookmarkStart w:id="32" w:name="_Hlk50642249"/>
    <w:proofErr w:type="spellStart"/>
    <w:r>
      <w:rPr>
        <w:rFonts w:ascii="Times New Roman" w:eastAsia="Calibri" w:hAnsi="Times New Roman" w:cs="Times New Roman"/>
        <w:sz w:val="18"/>
        <w:szCs w:val="18"/>
      </w:rPr>
      <w:t>Вр.</w:t>
    </w:r>
    <w:proofErr w:type="gramStart"/>
    <w:r>
      <w:rPr>
        <w:rFonts w:ascii="Times New Roman" w:eastAsia="Calibri" w:hAnsi="Times New Roman" w:cs="Times New Roman"/>
        <w:sz w:val="18"/>
        <w:szCs w:val="18"/>
      </w:rPr>
      <w:t>и.о</w:t>
    </w:r>
    <w:proofErr w:type="spellEnd"/>
    <w:proofErr w:type="gramEnd"/>
    <w:r>
      <w:rPr>
        <w:rFonts w:ascii="Times New Roman" w:eastAsia="Calibri" w:hAnsi="Times New Roman" w:cs="Times New Roman"/>
        <w:sz w:val="18"/>
        <w:szCs w:val="18"/>
      </w:rPr>
      <w:t xml:space="preserve"> з</w:t>
    </w:r>
    <w:r w:rsidR="009E0EA9" w:rsidRPr="00554BBE">
      <w:rPr>
        <w:rFonts w:ascii="Times New Roman" w:eastAsia="Calibri" w:hAnsi="Times New Roman" w:cs="Times New Roman"/>
        <w:sz w:val="18"/>
        <w:szCs w:val="18"/>
      </w:rPr>
      <w:t>аведующ</w:t>
    </w:r>
    <w:r>
      <w:rPr>
        <w:rFonts w:ascii="Times New Roman" w:eastAsia="Calibri" w:hAnsi="Times New Roman" w:cs="Times New Roman"/>
        <w:sz w:val="18"/>
        <w:szCs w:val="18"/>
      </w:rPr>
      <w:t>его</w:t>
    </w:r>
    <w:r w:rsidR="009E0EA9" w:rsidRPr="00554BBE">
      <w:rPr>
        <w:rFonts w:ascii="Times New Roman" w:eastAsia="Calibri" w:hAnsi="Times New Roman" w:cs="Times New Roman"/>
        <w:sz w:val="18"/>
        <w:szCs w:val="18"/>
      </w:rPr>
      <w:t xml:space="preserve"> ЮО______________________</w:t>
    </w:r>
    <w:proofErr w:type="spellStart"/>
    <w:r>
      <w:rPr>
        <w:rFonts w:ascii="Times New Roman" w:eastAsia="Calibri" w:hAnsi="Times New Roman" w:cs="Times New Roman"/>
        <w:sz w:val="18"/>
        <w:szCs w:val="18"/>
      </w:rPr>
      <w:t>Алимбек</w:t>
    </w:r>
    <w:proofErr w:type="spellEnd"/>
    <w:r>
      <w:rPr>
        <w:rFonts w:ascii="Times New Roman" w:eastAsia="Calibri" w:hAnsi="Times New Roman" w:cs="Times New Roman"/>
        <w:sz w:val="18"/>
        <w:szCs w:val="18"/>
      </w:rPr>
      <w:t xml:space="preserve"> </w:t>
    </w:r>
    <w:proofErr w:type="spellStart"/>
    <w:r>
      <w:rPr>
        <w:rFonts w:ascii="Times New Roman" w:eastAsia="Calibri" w:hAnsi="Times New Roman" w:cs="Times New Roman"/>
        <w:sz w:val="18"/>
        <w:szCs w:val="18"/>
      </w:rPr>
      <w:t>уулу</w:t>
    </w:r>
    <w:proofErr w:type="spellEnd"/>
    <w:r>
      <w:rPr>
        <w:rFonts w:ascii="Times New Roman" w:eastAsia="Calibri" w:hAnsi="Times New Roman" w:cs="Times New Roman"/>
        <w:sz w:val="18"/>
        <w:szCs w:val="18"/>
      </w:rPr>
      <w:t xml:space="preserve"> А. </w:t>
    </w:r>
    <w:r w:rsidR="009E0EA9" w:rsidRPr="00554BBE">
      <w:rPr>
        <w:rFonts w:ascii="Times New Roman" w:eastAsia="Calibri" w:hAnsi="Times New Roman" w:cs="Times New Roman"/>
        <w:sz w:val="18"/>
        <w:szCs w:val="18"/>
      </w:rPr>
      <w:t>«____»_____2020 г.</w:t>
    </w:r>
    <w:bookmarkEnd w:id="31"/>
    <w:bookmarkEnd w:id="32"/>
    <w:bookmarkEnd w:id="25"/>
    <w:bookmarkEnd w:id="26"/>
    <w:bookmarkEnd w:id="27"/>
    <w:bookmarkEnd w:id="28"/>
    <w:bookmarkEnd w:id="29"/>
    <w:bookmarkEnd w:id="30"/>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5C8FC" w14:textId="77777777" w:rsidR="009E0EA9" w:rsidRPr="00554BBE" w:rsidRDefault="009E0EA9" w:rsidP="00290320">
    <w:pPr>
      <w:tabs>
        <w:tab w:val="left" w:pos="975"/>
      </w:tabs>
      <w:spacing w:after="0" w:line="240" w:lineRule="auto"/>
      <w:rPr>
        <w:rFonts w:ascii="Times New Roman" w:eastAsia="Times New Roman" w:hAnsi="Times New Roman" w:cs="Times New Roman"/>
        <w:sz w:val="18"/>
        <w:szCs w:val="18"/>
      </w:rPr>
    </w:pPr>
    <w:r w:rsidRPr="00554BBE">
      <w:rPr>
        <w:rFonts w:ascii="Times New Roman" w:eastAsia="Times New Roman" w:hAnsi="Times New Roman" w:cs="Times New Roman"/>
        <w:sz w:val="18"/>
        <w:szCs w:val="18"/>
      </w:rPr>
      <w:t>Директор Государственной инспекции по ветеринарной и фитосанитарной безопасности при Правительстве Кыргызской Республики _______________</w:t>
    </w:r>
    <w:proofErr w:type="spellStart"/>
    <w:r w:rsidRPr="00554BBE">
      <w:rPr>
        <w:rFonts w:ascii="Times New Roman" w:eastAsia="Times New Roman" w:hAnsi="Times New Roman" w:cs="Times New Roman"/>
        <w:sz w:val="18"/>
        <w:szCs w:val="18"/>
      </w:rPr>
      <w:t>К.Жумаканов</w:t>
    </w:r>
    <w:proofErr w:type="spellEnd"/>
    <w:r w:rsidRPr="00554BBE">
      <w:rPr>
        <w:rFonts w:ascii="Times New Roman" w:eastAsia="Times New Roman" w:hAnsi="Times New Roman" w:cs="Times New Roman"/>
        <w:sz w:val="18"/>
        <w:szCs w:val="18"/>
      </w:rPr>
      <w:t xml:space="preserve"> «__</w:t>
    </w:r>
    <w:proofErr w:type="gramStart"/>
    <w:r w:rsidRPr="00554BBE">
      <w:rPr>
        <w:rFonts w:ascii="Times New Roman" w:eastAsia="Times New Roman" w:hAnsi="Times New Roman" w:cs="Times New Roman"/>
        <w:sz w:val="18"/>
        <w:szCs w:val="18"/>
      </w:rPr>
      <w:t>_»_</w:t>
    </w:r>
    <w:proofErr w:type="gramEnd"/>
    <w:r w:rsidRPr="00554BBE">
      <w:rPr>
        <w:rFonts w:ascii="Times New Roman" w:eastAsia="Times New Roman" w:hAnsi="Times New Roman" w:cs="Times New Roman"/>
        <w:sz w:val="18"/>
        <w:szCs w:val="18"/>
      </w:rPr>
      <w:t>_____2020 г.</w:t>
    </w:r>
  </w:p>
  <w:p w14:paraId="41AC09E5" w14:textId="77777777" w:rsidR="009E0EA9" w:rsidRPr="00554BBE" w:rsidRDefault="009E0EA9" w:rsidP="00290320">
    <w:pPr>
      <w:tabs>
        <w:tab w:val="center" w:pos="4677"/>
        <w:tab w:val="right" w:pos="9355"/>
      </w:tabs>
      <w:spacing w:after="0" w:line="240" w:lineRule="auto"/>
      <w:rPr>
        <w:rFonts w:ascii="Calibri" w:eastAsia="Calibri" w:hAnsi="Calibri" w:cs="Times New Roman"/>
      </w:rPr>
    </w:pPr>
  </w:p>
  <w:p w14:paraId="2CCE4A28" w14:textId="404DFB3A" w:rsidR="009E0EA9" w:rsidRPr="00290320" w:rsidRDefault="00444549" w:rsidP="00444549">
    <w:pPr>
      <w:tabs>
        <w:tab w:val="center" w:pos="4677"/>
        <w:tab w:val="right" w:pos="9355"/>
      </w:tabs>
      <w:spacing w:after="0" w:line="240" w:lineRule="auto"/>
      <w:rPr>
        <w:rFonts w:ascii="Times New Roman" w:eastAsia="Calibri" w:hAnsi="Times New Roman" w:cs="Times New Roman"/>
        <w:sz w:val="18"/>
        <w:szCs w:val="18"/>
      </w:rPr>
    </w:pPr>
    <w:proofErr w:type="spellStart"/>
    <w:r w:rsidRPr="00444549">
      <w:rPr>
        <w:rFonts w:ascii="Times New Roman" w:eastAsia="Calibri" w:hAnsi="Times New Roman" w:cs="Times New Roman"/>
        <w:sz w:val="18"/>
        <w:szCs w:val="18"/>
      </w:rPr>
      <w:t>Вр.</w:t>
    </w:r>
    <w:proofErr w:type="gramStart"/>
    <w:r w:rsidRPr="00444549">
      <w:rPr>
        <w:rFonts w:ascii="Times New Roman" w:eastAsia="Calibri" w:hAnsi="Times New Roman" w:cs="Times New Roman"/>
        <w:sz w:val="18"/>
        <w:szCs w:val="18"/>
      </w:rPr>
      <w:t>и.о</w:t>
    </w:r>
    <w:proofErr w:type="spellEnd"/>
    <w:proofErr w:type="gramEnd"/>
    <w:r w:rsidRPr="00444549">
      <w:rPr>
        <w:rFonts w:ascii="Times New Roman" w:eastAsia="Calibri" w:hAnsi="Times New Roman" w:cs="Times New Roman"/>
        <w:sz w:val="18"/>
        <w:szCs w:val="18"/>
      </w:rPr>
      <w:t xml:space="preserve"> заведующего ЮО______________________</w:t>
    </w:r>
    <w:proofErr w:type="spellStart"/>
    <w:r w:rsidRPr="00444549">
      <w:rPr>
        <w:rFonts w:ascii="Times New Roman" w:eastAsia="Calibri" w:hAnsi="Times New Roman" w:cs="Times New Roman"/>
        <w:sz w:val="18"/>
        <w:szCs w:val="18"/>
      </w:rPr>
      <w:t>Алимбек</w:t>
    </w:r>
    <w:proofErr w:type="spellEnd"/>
    <w:r w:rsidRPr="00444549">
      <w:rPr>
        <w:rFonts w:ascii="Times New Roman" w:eastAsia="Calibri" w:hAnsi="Times New Roman" w:cs="Times New Roman"/>
        <w:sz w:val="18"/>
        <w:szCs w:val="18"/>
      </w:rPr>
      <w:t xml:space="preserve"> </w:t>
    </w:r>
    <w:proofErr w:type="spellStart"/>
    <w:r w:rsidRPr="00444549">
      <w:rPr>
        <w:rFonts w:ascii="Times New Roman" w:eastAsia="Calibri" w:hAnsi="Times New Roman" w:cs="Times New Roman"/>
        <w:sz w:val="18"/>
        <w:szCs w:val="18"/>
      </w:rPr>
      <w:t>уулу</w:t>
    </w:r>
    <w:proofErr w:type="spellEnd"/>
    <w:r w:rsidRPr="00444549">
      <w:rPr>
        <w:rFonts w:ascii="Times New Roman" w:eastAsia="Calibri" w:hAnsi="Times New Roman" w:cs="Times New Roman"/>
        <w:sz w:val="18"/>
        <w:szCs w:val="18"/>
      </w:rPr>
      <w:t xml:space="preserve"> А. «____»_____2020 г.</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5CEBBF" w14:textId="77777777" w:rsidR="009E0EA9" w:rsidRDefault="009E0EA9" w:rsidP="00554BBE">
      <w:pPr>
        <w:spacing w:after="0" w:line="240" w:lineRule="auto"/>
      </w:pPr>
      <w:r>
        <w:separator/>
      </w:r>
    </w:p>
  </w:footnote>
  <w:footnote w:type="continuationSeparator" w:id="0">
    <w:p w14:paraId="16C45E94" w14:textId="77777777" w:rsidR="009E0EA9" w:rsidRDefault="009E0EA9" w:rsidP="00554BB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oofState w:spelling="clean" w:grammar="clean"/>
  <w:defaultTabStop w:val="708"/>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29A"/>
    <w:rsid w:val="00022C57"/>
    <w:rsid w:val="000613EE"/>
    <w:rsid w:val="000F629A"/>
    <w:rsid w:val="001053E1"/>
    <w:rsid w:val="001D4DC9"/>
    <w:rsid w:val="001D4F54"/>
    <w:rsid w:val="002705CB"/>
    <w:rsid w:val="0027183E"/>
    <w:rsid w:val="00290320"/>
    <w:rsid w:val="002A26C2"/>
    <w:rsid w:val="002F1703"/>
    <w:rsid w:val="00387D95"/>
    <w:rsid w:val="003B40A2"/>
    <w:rsid w:val="003D53F5"/>
    <w:rsid w:val="00402445"/>
    <w:rsid w:val="00407F53"/>
    <w:rsid w:val="00440C7B"/>
    <w:rsid w:val="00444549"/>
    <w:rsid w:val="00456FB2"/>
    <w:rsid w:val="004B02E8"/>
    <w:rsid w:val="00521756"/>
    <w:rsid w:val="0054006A"/>
    <w:rsid w:val="00554BBE"/>
    <w:rsid w:val="00565D02"/>
    <w:rsid w:val="005A179E"/>
    <w:rsid w:val="005B3040"/>
    <w:rsid w:val="00650458"/>
    <w:rsid w:val="00685D01"/>
    <w:rsid w:val="006A11F0"/>
    <w:rsid w:val="006B14D8"/>
    <w:rsid w:val="006B4181"/>
    <w:rsid w:val="00710A09"/>
    <w:rsid w:val="00760142"/>
    <w:rsid w:val="007636AF"/>
    <w:rsid w:val="00805BAA"/>
    <w:rsid w:val="00907A9E"/>
    <w:rsid w:val="00922CDB"/>
    <w:rsid w:val="009549ED"/>
    <w:rsid w:val="00987326"/>
    <w:rsid w:val="009C7ED7"/>
    <w:rsid w:val="009E0EA9"/>
    <w:rsid w:val="00A3630D"/>
    <w:rsid w:val="00A40625"/>
    <w:rsid w:val="00A67EBF"/>
    <w:rsid w:val="00A950D7"/>
    <w:rsid w:val="00B859AB"/>
    <w:rsid w:val="00B96944"/>
    <w:rsid w:val="00C5791A"/>
    <w:rsid w:val="00C75180"/>
    <w:rsid w:val="00C83726"/>
    <w:rsid w:val="00CB58D9"/>
    <w:rsid w:val="00CD66DA"/>
    <w:rsid w:val="00D97A35"/>
    <w:rsid w:val="00DB40B4"/>
    <w:rsid w:val="00E526FC"/>
    <w:rsid w:val="00EF0EC9"/>
    <w:rsid w:val="00F13630"/>
    <w:rsid w:val="00F41F2F"/>
    <w:rsid w:val="00F83704"/>
    <w:rsid w:val="00FC15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14:docId w14:val="219B1872"/>
  <w15:chartTrackingRefBased/>
  <w15:docId w15:val="{5C0510D9-7455-4D7E-9EED-9F3B168DE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54BB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54BBE"/>
  </w:style>
  <w:style w:type="paragraph" w:styleId="a5">
    <w:name w:val="footer"/>
    <w:basedOn w:val="a"/>
    <w:link w:val="a6"/>
    <w:uiPriority w:val="99"/>
    <w:unhideWhenUsed/>
    <w:rsid w:val="00554BB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54BBE"/>
  </w:style>
  <w:style w:type="paragraph" w:styleId="a7">
    <w:name w:val="Balloon Text"/>
    <w:basedOn w:val="a"/>
    <w:link w:val="a8"/>
    <w:uiPriority w:val="99"/>
    <w:semiHidden/>
    <w:unhideWhenUsed/>
    <w:rsid w:val="003B40A2"/>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3B40A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391984">
      <w:bodyDiv w:val="1"/>
      <w:marLeft w:val="0"/>
      <w:marRight w:val="0"/>
      <w:marTop w:val="0"/>
      <w:marBottom w:val="0"/>
      <w:divBdr>
        <w:top w:val="none" w:sz="0" w:space="0" w:color="auto"/>
        <w:left w:val="none" w:sz="0" w:space="0" w:color="auto"/>
        <w:bottom w:val="none" w:sz="0" w:space="0" w:color="auto"/>
        <w:right w:val="none" w:sz="0" w:space="0" w:color="auto"/>
      </w:divBdr>
    </w:div>
    <w:div w:id="828249522">
      <w:bodyDiv w:val="1"/>
      <w:marLeft w:val="0"/>
      <w:marRight w:val="0"/>
      <w:marTop w:val="0"/>
      <w:marBottom w:val="0"/>
      <w:divBdr>
        <w:top w:val="none" w:sz="0" w:space="0" w:color="auto"/>
        <w:left w:val="none" w:sz="0" w:space="0" w:color="auto"/>
        <w:bottom w:val="none" w:sz="0" w:space="0" w:color="auto"/>
        <w:right w:val="none" w:sz="0" w:space="0" w:color="auto"/>
      </w:divBdr>
    </w:div>
    <w:div w:id="1365324908">
      <w:bodyDiv w:val="1"/>
      <w:marLeft w:val="0"/>
      <w:marRight w:val="0"/>
      <w:marTop w:val="0"/>
      <w:marBottom w:val="0"/>
      <w:divBdr>
        <w:top w:val="none" w:sz="0" w:space="0" w:color="auto"/>
        <w:left w:val="none" w:sz="0" w:space="0" w:color="auto"/>
        <w:bottom w:val="none" w:sz="0" w:space="0" w:color="auto"/>
        <w:right w:val="none" w:sz="0" w:space="0" w:color="auto"/>
      </w:divBdr>
    </w:div>
    <w:div w:id="1563372268">
      <w:bodyDiv w:val="1"/>
      <w:marLeft w:val="0"/>
      <w:marRight w:val="0"/>
      <w:marTop w:val="0"/>
      <w:marBottom w:val="0"/>
      <w:divBdr>
        <w:top w:val="none" w:sz="0" w:space="0" w:color="auto"/>
        <w:left w:val="none" w:sz="0" w:space="0" w:color="auto"/>
        <w:bottom w:val="none" w:sz="0" w:space="0" w:color="auto"/>
        <w:right w:val="none" w:sz="0" w:space="0" w:color="auto"/>
      </w:divBdr>
    </w:div>
    <w:div w:id="186725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97181/20?cl=ru-ru"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cbd.minjust.gov.kg/act/view/ru-ru/97181/20?cl=ru-ru" TargetMode="External"/><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cbd.minjust.gov.kg/act/view/ru-ru/97181/20?cl=ru-ru"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yperlink" Target="http://cbd.minjust.gov.kg/act/view/ru-ru/12941?cl=ru-ru" TargetMode="External"/><Relationship Id="rId4" Type="http://schemas.openxmlformats.org/officeDocument/2006/relationships/footnotes" Target="footnotes.xml"/><Relationship Id="rId9" Type="http://schemas.openxmlformats.org/officeDocument/2006/relationships/hyperlink" Target="toktom://db/118866"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603</TotalTime>
  <Pages>30</Pages>
  <Words>8824</Words>
  <Characters>50299</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GVFI</dc:creator>
  <cp:keywords/>
  <dc:description/>
  <cp:lastModifiedBy>GVFI</cp:lastModifiedBy>
  <cp:revision>6</cp:revision>
  <cp:lastPrinted>2020-09-10T10:54:00Z</cp:lastPrinted>
  <dcterms:created xsi:type="dcterms:W3CDTF">2020-09-01T05:06:00Z</dcterms:created>
  <dcterms:modified xsi:type="dcterms:W3CDTF">2020-09-10T11:18:00Z</dcterms:modified>
</cp:coreProperties>
</file>